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2A9" w:rsidRPr="005212A9" w:rsidRDefault="005212A9" w:rsidP="00140B46">
      <w:pPr>
        <w:widowControl/>
        <w:autoSpaceDE w:val="0"/>
        <w:autoSpaceDN w:val="0"/>
        <w:adjustRightInd w:val="0"/>
        <w:jc w:val="center"/>
        <w:rPr>
          <w:rFonts w:ascii="Times New Roman" w:eastAsia="Calibri" w:hAnsi="Times New Roman" w:cs="Times New Roman"/>
          <w:sz w:val="28"/>
          <w:szCs w:val="28"/>
          <w:lang w:eastAsia="en-US" w:bidi="ar-SA"/>
        </w:rPr>
      </w:pPr>
      <w:bookmarkStart w:id="0" w:name="bookmark0"/>
      <w:r w:rsidRPr="005212A9">
        <w:rPr>
          <w:rFonts w:ascii="Times New Roman" w:eastAsia="Calibri" w:hAnsi="Times New Roman" w:cs="Times New Roman"/>
          <w:b/>
          <w:bCs/>
          <w:sz w:val="28"/>
          <w:szCs w:val="28"/>
          <w:lang w:eastAsia="en-US" w:bidi="ar-SA"/>
        </w:rPr>
        <w:t>Методические рекомендации</w:t>
      </w:r>
    </w:p>
    <w:p w:rsidR="005212A9" w:rsidRPr="005212A9" w:rsidRDefault="005212A9" w:rsidP="00140B46">
      <w:pPr>
        <w:widowControl/>
        <w:autoSpaceDE w:val="0"/>
        <w:autoSpaceDN w:val="0"/>
        <w:adjustRightInd w:val="0"/>
        <w:jc w:val="center"/>
        <w:rPr>
          <w:rFonts w:ascii="Times New Roman" w:eastAsia="Calibri" w:hAnsi="Times New Roman" w:cs="Times New Roman"/>
          <w:b/>
          <w:bCs/>
          <w:sz w:val="28"/>
          <w:szCs w:val="28"/>
          <w:lang w:eastAsia="en-US" w:bidi="ar-SA"/>
        </w:rPr>
      </w:pPr>
      <w:r w:rsidRPr="005212A9">
        <w:rPr>
          <w:rFonts w:ascii="Times New Roman" w:eastAsia="Calibri" w:hAnsi="Times New Roman" w:cs="Times New Roman"/>
          <w:b/>
          <w:bCs/>
          <w:sz w:val="28"/>
          <w:szCs w:val="28"/>
          <w:lang w:eastAsia="en-US" w:bidi="ar-SA"/>
        </w:rPr>
        <w:t xml:space="preserve">по преподаванию </w:t>
      </w:r>
      <w:r>
        <w:rPr>
          <w:rFonts w:ascii="Times New Roman" w:eastAsia="Calibri" w:hAnsi="Times New Roman" w:cs="Times New Roman"/>
          <w:b/>
          <w:bCs/>
          <w:sz w:val="28"/>
          <w:szCs w:val="28"/>
          <w:lang w:eastAsia="en-US" w:bidi="ar-SA"/>
        </w:rPr>
        <w:t>учебного предмета «</w:t>
      </w:r>
      <w:r w:rsidR="000321B1">
        <w:rPr>
          <w:rFonts w:ascii="Times New Roman" w:eastAsia="Calibri" w:hAnsi="Times New Roman" w:cs="Times New Roman"/>
          <w:b/>
          <w:bCs/>
          <w:sz w:val="28"/>
          <w:szCs w:val="28"/>
          <w:lang w:eastAsia="en-US" w:bidi="ar-SA"/>
        </w:rPr>
        <w:t>Математика</w:t>
      </w:r>
      <w:r>
        <w:rPr>
          <w:rFonts w:ascii="Times New Roman" w:eastAsia="Calibri" w:hAnsi="Times New Roman" w:cs="Times New Roman"/>
          <w:b/>
          <w:bCs/>
          <w:sz w:val="28"/>
          <w:szCs w:val="28"/>
          <w:lang w:eastAsia="en-US" w:bidi="ar-SA"/>
        </w:rPr>
        <w:t>»</w:t>
      </w:r>
    </w:p>
    <w:p w:rsidR="005212A9" w:rsidRPr="005212A9" w:rsidRDefault="005212A9" w:rsidP="00140B46">
      <w:pPr>
        <w:widowControl/>
        <w:jc w:val="center"/>
        <w:rPr>
          <w:rFonts w:ascii="Calibri" w:eastAsia="Calibri" w:hAnsi="Calibri" w:cs="Times New Roman"/>
          <w:b/>
          <w:bCs/>
          <w:color w:val="auto"/>
          <w:sz w:val="28"/>
          <w:szCs w:val="28"/>
          <w:lang w:eastAsia="en-US" w:bidi="ar-SA"/>
        </w:rPr>
      </w:pPr>
      <w:r w:rsidRPr="005212A9">
        <w:rPr>
          <w:rFonts w:ascii="Times New Roman" w:eastAsia="Calibri" w:hAnsi="Times New Roman" w:cs="Times New Roman"/>
          <w:b/>
          <w:color w:val="auto"/>
          <w:sz w:val="28"/>
          <w:szCs w:val="28"/>
          <w:lang w:eastAsia="en-US" w:bidi="ar-SA"/>
        </w:rPr>
        <w:t>в условиях реализации ФГОС среднего общего образования</w:t>
      </w:r>
    </w:p>
    <w:p w:rsidR="005212A9" w:rsidRPr="005212A9" w:rsidRDefault="005212A9" w:rsidP="00140B46">
      <w:pPr>
        <w:widowControl/>
        <w:autoSpaceDE w:val="0"/>
        <w:autoSpaceDN w:val="0"/>
        <w:adjustRightInd w:val="0"/>
        <w:jc w:val="center"/>
        <w:rPr>
          <w:rFonts w:ascii="Times New Roman" w:eastAsia="Calibri" w:hAnsi="Times New Roman" w:cs="Times New Roman"/>
          <w:b/>
          <w:bCs/>
          <w:i/>
          <w:sz w:val="28"/>
          <w:szCs w:val="28"/>
          <w:lang w:eastAsia="en-US" w:bidi="ar-SA"/>
        </w:rPr>
      </w:pPr>
    </w:p>
    <w:p w:rsidR="005212A9" w:rsidRDefault="000321B1" w:rsidP="00140B46">
      <w:pPr>
        <w:widowControl/>
        <w:autoSpaceDE w:val="0"/>
        <w:autoSpaceDN w:val="0"/>
        <w:adjustRightInd w:val="0"/>
        <w:jc w:val="center"/>
        <w:rPr>
          <w:rFonts w:ascii="Times New Roman" w:eastAsia="Calibri" w:hAnsi="Times New Roman" w:cs="Times New Roman"/>
          <w:b/>
          <w:bCs/>
          <w:i/>
          <w:sz w:val="28"/>
          <w:szCs w:val="28"/>
          <w:lang w:eastAsia="en-US" w:bidi="ar-SA"/>
        </w:rPr>
      </w:pPr>
      <w:r>
        <w:rPr>
          <w:rFonts w:ascii="Times New Roman" w:eastAsia="Calibri" w:hAnsi="Times New Roman" w:cs="Times New Roman"/>
          <w:b/>
          <w:bCs/>
          <w:i/>
          <w:sz w:val="28"/>
          <w:szCs w:val="28"/>
          <w:lang w:eastAsia="en-US" w:bidi="ar-SA"/>
        </w:rPr>
        <w:t>Горев Павел Михайлович</w:t>
      </w:r>
      <w:r w:rsidR="005212A9" w:rsidRPr="00AC6BDD">
        <w:rPr>
          <w:rFonts w:ascii="Times New Roman" w:eastAsia="Calibri" w:hAnsi="Times New Roman" w:cs="Times New Roman"/>
          <w:bCs/>
          <w:i/>
          <w:sz w:val="28"/>
          <w:szCs w:val="28"/>
          <w:lang w:eastAsia="en-US" w:bidi="ar-SA"/>
        </w:rPr>
        <w:t>,</w:t>
      </w:r>
      <w:r w:rsidR="005212A9" w:rsidRPr="005212A9">
        <w:rPr>
          <w:rFonts w:ascii="Times New Roman" w:eastAsia="Calibri" w:hAnsi="Times New Roman" w:cs="Times New Roman"/>
          <w:b/>
          <w:bCs/>
          <w:i/>
          <w:sz w:val="28"/>
          <w:szCs w:val="28"/>
          <w:lang w:eastAsia="en-US" w:bidi="ar-SA"/>
        </w:rPr>
        <w:t xml:space="preserve"> </w:t>
      </w:r>
    </w:p>
    <w:p w:rsidR="005212A9" w:rsidRPr="005212A9" w:rsidRDefault="005212A9" w:rsidP="00140B46">
      <w:pPr>
        <w:widowControl/>
        <w:autoSpaceDE w:val="0"/>
        <w:autoSpaceDN w:val="0"/>
        <w:adjustRightInd w:val="0"/>
        <w:jc w:val="center"/>
        <w:rPr>
          <w:rFonts w:ascii="Times New Roman" w:eastAsia="Calibri" w:hAnsi="Times New Roman" w:cs="Times New Roman"/>
          <w:bCs/>
          <w:i/>
          <w:sz w:val="28"/>
          <w:szCs w:val="28"/>
          <w:lang w:eastAsia="en-US" w:bidi="ar-SA"/>
        </w:rPr>
      </w:pPr>
      <w:r w:rsidRPr="005212A9">
        <w:rPr>
          <w:rFonts w:ascii="Times New Roman" w:eastAsia="Calibri" w:hAnsi="Times New Roman" w:cs="Times New Roman"/>
          <w:bCs/>
          <w:i/>
          <w:sz w:val="28"/>
          <w:szCs w:val="28"/>
          <w:lang w:eastAsia="en-US" w:bidi="ar-SA"/>
        </w:rPr>
        <w:t>кандидат педагогических наук,</w:t>
      </w:r>
      <w:r w:rsidR="00140B46">
        <w:rPr>
          <w:rFonts w:ascii="Times New Roman" w:eastAsia="Calibri" w:hAnsi="Times New Roman" w:cs="Times New Roman"/>
          <w:bCs/>
          <w:i/>
          <w:sz w:val="28"/>
          <w:szCs w:val="28"/>
          <w:lang w:eastAsia="en-US" w:bidi="ar-SA"/>
        </w:rPr>
        <w:t xml:space="preserve"> доцент,</w:t>
      </w:r>
    </w:p>
    <w:p w:rsidR="005212A9" w:rsidRDefault="000321B1" w:rsidP="00140B46">
      <w:pPr>
        <w:widowControl/>
        <w:autoSpaceDE w:val="0"/>
        <w:autoSpaceDN w:val="0"/>
        <w:adjustRightInd w:val="0"/>
        <w:jc w:val="center"/>
        <w:rPr>
          <w:rFonts w:ascii="Times New Roman" w:eastAsia="Calibri" w:hAnsi="Times New Roman" w:cs="Times New Roman"/>
          <w:bCs/>
          <w:i/>
          <w:sz w:val="28"/>
          <w:szCs w:val="28"/>
          <w:lang w:eastAsia="en-US" w:bidi="ar-SA"/>
        </w:rPr>
      </w:pPr>
      <w:r>
        <w:rPr>
          <w:rFonts w:ascii="Times New Roman" w:eastAsia="Calibri" w:hAnsi="Times New Roman" w:cs="Times New Roman"/>
          <w:bCs/>
          <w:i/>
          <w:sz w:val="28"/>
          <w:szCs w:val="28"/>
          <w:lang w:eastAsia="en-US" w:bidi="ar-SA"/>
        </w:rPr>
        <w:t>доцент</w:t>
      </w:r>
      <w:r w:rsidR="005212A9">
        <w:rPr>
          <w:rFonts w:ascii="Times New Roman" w:eastAsia="Calibri" w:hAnsi="Times New Roman" w:cs="Times New Roman"/>
          <w:bCs/>
          <w:i/>
          <w:sz w:val="28"/>
          <w:szCs w:val="28"/>
          <w:lang w:eastAsia="en-US" w:bidi="ar-SA"/>
        </w:rPr>
        <w:t xml:space="preserve"> кафедр</w:t>
      </w:r>
      <w:r>
        <w:rPr>
          <w:rFonts w:ascii="Times New Roman" w:eastAsia="Calibri" w:hAnsi="Times New Roman" w:cs="Times New Roman"/>
          <w:bCs/>
          <w:i/>
          <w:sz w:val="28"/>
          <w:szCs w:val="28"/>
          <w:lang w:eastAsia="en-US" w:bidi="ar-SA"/>
        </w:rPr>
        <w:t>ы</w:t>
      </w:r>
      <w:r w:rsidR="005212A9">
        <w:rPr>
          <w:rFonts w:ascii="Times New Roman" w:eastAsia="Calibri" w:hAnsi="Times New Roman" w:cs="Times New Roman"/>
          <w:bCs/>
          <w:i/>
          <w:sz w:val="28"/>
          <w:szCs w:val="28"/>
          <w:lang w:eastAsia="en-US" w:bidi="ar-SA"/>
        </w:rPr>
        <w:t xml:space="preserve"> </w:t>
      </w:r>
      <w:r w:rsidR="005212A9" w:rsidRPr="005212A9">
        <w:rPr>
          <w:rFonts w:ascii="Times New Roman" w:eastAsia="Calibri" w:hAnsi="Times New Roman" w:cs="Times New Roman"/>
          <w:bCs/>
          <w:i/>
          <w:sz w:val="28"/>
          <w:szCs w:val="28"/>
          <w:lang w:eastAsia="en-US" w:bidi="ar-SA"/>
        </w:rPr>
        <w:t xml:space="preserve">предметных областей </w:t>
      </w:r>
    </w:p>
    <w:p w:rsidR="005212A9" w:rsidRPr="005212A9" w:rsidRDefault="005212A9" w:rsidP="00140B46">
      <w:pPr>
        <w:widowControl/>
        <w:autoSpaceDE w:val="0"/>
        <w:autoSpaceDN w:val="0"/>
        <w:adjustRightInd w:val="0"/>
        <w:jc w:val="center"/>
        <w:rPr>
          <w:rFonts w:ascii="Times New Roman" w:eastAsia="Calibri" w:hAnsi="Times New Roman" w:cs="Times New Roman"/>
          <w:bCs/>
          <w:i/>
          <w:sz w:val="28"/>
          <w:szCs w:val="28"/>
          <w:lang w:eastAsia="en-US" w:bidi="ar-SA"/>
        </w:rPr>
      </w:pPr>
      <w:r w:rsidRPr="005212A9">
        <w:rPr>
          <w:rFonts w:ascii="Times New Roman" w:eastAsia="Calibri" w:hAnsi="Times New Roman" w:cs="Times New Roman"/>
          <w:bCs/>
          <w:i/>
          <w:sz w:val="28"/>
          <w:szCs w:val="28"/>
          <w:lang w:eastAsia="en-US" w:bidi="ar-SA"/>
        </w:rPr>
        <w:t>КОГОАУ ДПО «</w:t>
      </w:r>
      <w:r w:rsidR="00140B46">
        <w:rPr>
          <w:rFonts w:ascii="Times New Roman" w:eastAsia="Calibri" w:hAnsi="Times New Roman" w:cs="Times New Roman"/>
          <w:bCs/>
          <w:i/>
          <w:sz w:val="28"/>
          <w:szCs w:val="28"/>
          <w:lang w:eastAsia="en-US" w:bidi="ar-SA"/>
        </w:rPr>
        <w:t>ИРО</w:t>
      </w:r>
      <w:r w:rsidRPr="005212A9">
        <w:rPr>
          <w:rFonts w:ascii="Times New Roman" w:eastAsia="Calibri" w:hAnsi="Times New Roman" w:cs="Times New Roman"/>
          <w:bCs/>
          <w:i/>
          <w:sz w:val="28"/>
          <w:szCs w:val="28"/>
          <w:lang w:eastAsia="en-US" w:bidi="ar-SA"/>
        </w:rPr>
        <w:t xml:space="preserve"> Кировской области»</w:t>
      </w:r>
    </w:p>
    <w:p w:rsidR="005212A9" w:rsidRPr="005212A9" w:rsidRDefault="005212A9" w:rsidP="00140B46">
      <w:pPr>
        <w:widowControl/>
        <w:autoSpaceDE w:val="0"/>
        <w:autoSpaceDN w:val="0"/>
        <w:adjustRightInd w:val="0"/>
        <w:jc w:val="center"/>
        <w:rPr>
          <w:rFonts w:ascii="Times New Roman" w:eastAsia="Calibri" w:hAnsi="Times New Roman" w:cs="Times New Roman"/>
          <w:lang w:eastAsia="en-US" w:bidi="ar-SA"/>
        </w:rPr>
      </w:pPr>
    </w:p>
    <w:bookmarkEnd w:id="0"/>
    <w:p w:rsidR="005212A9" w:rsidRDefault="005212A9" w:rsidP="005212A9">
      <w:pPr>
        <w:keepNext/>
        <w:keepLines/>
        <w:tabs>
          <w:tab w:val="left" w:pos="2851"/>
        </w:tabs>
        <w:jc w:val="both"/>
        <w:outlineLvl w:val="0"/>
        <w:rPr>
          <w:rFonts w:ascii="Times New Roman" w:eastAsia="Calibri" w:hAnsi="Times New Roman" w:cs="Times New Roman"/>
          <w:sz w:val="28"/>
          <w:szCs w:val="28"/>
          <w:lang w:eastAsia="en-US" w:bidi="ar-SA"/>
        </w:rPr>
      </w:pPr>
    </w:p>
    <w:p w:rsidR="00B501FC" w:rsidRPr="00B501FC" w:rsidRDefault="00B501FC" w:rsidP="00140B46">
      <w:pPr>
        <w:widowControl/>
        <w:numPr>
          <w:ilvl w:val="0"/>
          <w:numId w:val="2"/>
        </w:numPr>
        <w:autoSpaceDE w:val="0"/>
        <w:autoSpaceDN w:val="0"/>
        <w:adjustRightInd w:val="0"/>
        <w:ind w:left="0" w:firstLine="0"/>
        <w:jc w:val="center"/>
        <w:rPr>
          <w:rFonts w:ascii="Times New Roman" w:eastAsia="Calibri" w:hAnsi="Times New Roman" w:cs="Times New Roman"/>
          <w:sz w:val="28"/>
          <w:szCs w:val="28"/>
          <w:lang w:eastAsia="en-US" w:bidi="ar-SA"/>
        </w:rPr>
      </w:pPr>
      <w:r w:rsidRPr="00B501FC">
        <w:rPr>
          <w:rFonts w:ascii="Times New Roman" w:eastAsia="Calibri" w:hAnsi="Times New Roman" w:cs="Times New Roman"/>
          <w:b/>
          <w:sz w:val="28"/>
          <w:szCs w:val="28"/>
          <w:lang w:eastAsia="en-US" w:bidi="ar-SA"/>
        </w:rPr>
        <w:t xml:space="preserve">Нормативно-правовые документы, </w:t>
      </w:r>
      <w:r w:rsidR="00A93BAF">
        <w:rPr>
          <w:rFonts w:ascii="Times New Roman" w:eastAsia="Calibri" w:hAnsi="Times New Roman" w:cs="Times New Roman"/>
          <w:b/>
          <w:sz w:val="28"/>
          <w:szCs w:val="28"/>
          <w:lang w:eastAsia="en-US" w:bidi="ar-SA"/>
        </w:rPr>
        <w:br/>
      </w:r>
      <w:r w:rsidRPr="00B501FC">
        <w:rPr>
          <w:rFonts w:ascii="Times New Roman" w:eastAsia="Calibri" w:hAnsi="Times New Roman" w:cs="Times New Roman"/>
          <w:b/>
          <w:sz w:val="28"/>
          <w:szCs w:val="28"/>
          <w:lang w:eastAsia="en-US" w:bidi="ar-SA"/>
        </w:rPr>
        <w:t xml:space="preserve">регламентирующие деятельность учителя </w:t>
      </w:r>
      <w:r w:rsidR="000321B1">
        <w:rPr>
          <w:rFonts w:ascii="Times New Roman" w:eastAsia="Calibri" w:hAnsi="Times New Roman" w:cs="Times New Roman"/>
          <w:b/>
          <w:sz w:val="28"/>
          <w:szCs w:val="28"/>
          <w:lang w:eastAsia="en-US" w:bidi="ar-SA"/>
        </w:rPr>
        <w:t>математики</w:t>
      </w:r>
    </w:p>
    <w:p w:rsidR="00787F45" w:rsidRDefault="00B501FC" w:rsidP="00787F45">
      <w:pPr>
        <w:pStyle w:val="20"/>
        <w:shd w:val="clear" w:color="auto" w:fill="auto"/>
        <w:spacing w:line="240" w:lineRule="auto"/>
        <w:ind w:firstLine="709"/>
      </w:pPr>
      <w:r w:rsidRPr="00B501FC">
        <w:rPr>
          <w:sz w:val="28"/>
          <w:szCs w:val="28"/>
          <w:lang w:bidi="ar-SA"/>
        </w:rPr>
        <w:t xml:space="preserve">В условиях перехода на ФГОС среднего общего образования </w:t>
      </w:r>
      <w:r w:rsidR="00787F45">
        <w:rPr>
          <w:sz w:val="28"/>
          <w:szCs w:val="28"/>
        </w:rPr>
        <w:t>п</w:t>
      </w:r>
      <w:r w:rsidR="00787F45" w:rsidRPr="00787F45">
        <w:rPr>
          <w:sz w:val="28"/>
          <w:szCs w:val="28"/>
        </w:rPr>
        <w:t>реподавание учебного предмета «</w:t>
      </w:r>
      <w:r w:rsidR="000321B1">
        <w:rPr>
          <w:sz w:val="28"/>
          <w:szCs w:val="28"/>
        </w:rPr>
        <w:t>Математика</w:t>
      </w:r>
      <w:r w:rsidR="00787F45" w:rsidRPr="00787F45">
        <w:rPr>
          <w:sz w:val="28"/>
          <w:szCs w:val="28"/>
        </w:rPr>
        <w:t>»</w:t>
      </w:r>
      <w:r w:rsidR="00787F45">
        <w:rPr>
          <w:sz w:val="28"/>
          <w:szCs w:val="28"/>
        </w:rPr>
        <w:t xml:space="preserve"> должно осуществля</w:t>
      </w:r>
      <w:r w:rsidR="00787F45" w:rsidRPr="00787F45">
        <w:rPr>
          <w:sz w:val="28"/>
          <w:szCs w:val="28"/>
        </w:rPr>
        <w:t>т</w:t>
      </w:r>
      <w:r w:rsidR="00787F45">
        <w:rPr>
          <w:sz w:val="28"/>
          <w:szCs w:val="28"/>
        </w:rPr>
        <w:t>ь</w:t>
      </w:r>
      <w:r w:rsidR="00787F45" w:rsidRPr="00787F45">
        <w:rPr>
          <w:sz w:val="28"/>
          <w:szCs w:val="28"/>
        </w:rPr>
        <w:t xml:space="preserve">ся в соответствии </w:t>
      </w:r>
      <w:r w:rsidR="00787F45">
        <w:rPr>
          <w:sz w:val="28"/>
          <w:szCs w:val="28"/>
        </w:rPr>
        <w:t xml:space="preserve">со следующими </w:t>
      </w:r>
      <w:r w:rsidR="00787F45" w:rsidRPr="00787F45">
        <w:rPr>
          <w:sz w:val="28"/>
          <w:szCs w:val="28"/>
        </w:rPr>
        <w:t>норматив</w:t>
      </w:r>
      <w:r w:rsidR="00787F45">
        <w:rPr>
          <w:sz w:val="28"/>
          <w:szCs w:val="28"/>
        </w:rPr>
        <w:t xml:space="preserve">но-правовыми </w:t>
      </w:r>
      <w:r w:rsidR="00787F45" w:rsidRPr="00787F45">
        <w:rPr>
          <w:sz w:val="28"/>
          <w:szCs w:val="28"/>
        </w:rPr>
        <w:t>документами</w:t>
      </w:r>
      <w:r w:rsidR="00787F45">
        <w:t>:</w:t>
      </w:r>
    </w:p>
    <w:p w:rsidR="008F0A76" w:rsidRDefault="00787F45" w:rsidP="008F0A76">
      <w:pPr>
        <w:widowControl/>
        <w:shd w:val="clear" w:color="auto" w:fill="FFFFFF"/>
        <w:ind w:firstLine="567"/>
        <w:jc w:val="both"/>
        <w:outlineLvl w:val="1"/>
        <w:rPr>
          <w:rFonts w:ascii="Times New Roman" w:eastAsia="Times New Roman" w:hAnsi="Times New Roman" w:cs="Times New Roman"/>
          <w:bCs/>
          <w:color w:val="auto"/>
          <w:sz w:val="28"/>
          <w:szCs w:val="28"/>
          <w:lang w:bidi="ar-SA"/>
        </w:rPr>
      </w:pPr>
      <w:r>
        <w:rPr>
          <w:rFonts w:ascii="Times New Roman" w:eastAsia="BatangChe" w:hAnsi="Times New Roman" w:cs="Times New Roman"/>
          <w:color w:val="auto"/>
          <w:sz w:val="28"/>
          <w:szCs w:val="28"/>
          <w:lang w:eastAsia="en-US" w:bidi="ar-SA"/>
        </w:rPr>
        <w:t>-</w:t>
      </w:r>
      <w:r w:rsidRPr="00787F45">
        <w:rPr>
          <w:rFonts w:ascii="Times New Roman" w:eastAsia="Calibri" w:hAnsi="Times New Roman" w:cs="Times New Roman"/>
          <w:color w:val="auto"/>
          <w:sz w:val="28"/>
          <w:szCs w:val="28"/>
          <w:lang w:eastAsia="en-US" w:bidi="ar-SA"/>
        </w:rPr>
        <w:t xml:space="preserve"> </w:t>
      </w:r>
      <w:r w:rsidRPr="00787F45">
        <w:rPr>
          <w:rFonts w:ascii="Times New Roman" w:eastAsia="Calibri" w:hAnsi="Times New Roman" w:cs="Times New Roman"/>
          <w:bCs/>
          <w:sz w:val="28"/>
          <w:szCs w:val="28"/>
          <w:shd w:val="clear" w:color="auto" w:fill="FFFFFF"/>
          <w:lang w:eastAsia="en-US" w:bidi="ar-SA"/>
        </w:rPr>
        <w:t xml:space="preserve">Приказ Министерства образования </w:t>
      </w:r>
      <w:r w:rsidR="004B1365">
        <w:rPr>
          <w:rFonts w:ascii="Times New Roman" w:eastAsia="Calibri" w:hAnsi="Times New Roman" w:cs="Times New Roman"/>
          <w:bCs/>
          <w:sz w:val="28"/>
          <w:szCs w:val="28"/>
          <w:shd w:val="clear" w:color="auto" w:fill="FFFFFF"/>
          <w:lang w:eastAsia="en-US" w:bidi="ar-SA"/>
        </w:rPr>
        <w:t>и науки Российской Федерации от </w:t>
      </w:r>
      <w:r w:rsidRPr="00787F45">
        <w:rPr>
          <w:rFonts w:ascii="Times New Roman" w:eastAsia="Calibri" w:hAnsi="Times New Roman" w:cs="Times New Roman"/>
          <w:bCs/>
          <w:sz w:val="28"/>
          <w:szCs w:val="28"/>
          <w:shd w:val="clear" w:color="auto" w:fill="FFFFFF"/>
          <w:lang w:eastAsia="en-US" w:bidi="ar-SA"/>
        </w:rPr>
        <w:t>17.05.</w:t>
      </w:r>
      <w:r>
        <w:rPr>
          <w:rFonts w:ascii="Times New Roman" w:eastAsia="Calibri" w:hAnsi="Times New Roman" w:cs="Times New Roman"/>
          <w:bCs/>
          <w:sz w:val="28"/>
          <w:szCs w:val="28"/>
          <w:shd w:val="clear" w:color="auto" w:fill="FFFFFF"/>
          <w:lang w:eastAsia="en-US" w:bidi="ar-SA"/>
        </w:rPr>
        <w:t xml:space="preserve"> </w:t>
      </w:r>
      <w:r w:rsidRPr="00787F45">
        <w:rPr>
          <w:rFonts w:ascii="Times New Roman" w:eastAsia="Calibri" w:hAnsi="Times New Roman" w:cs="Times New Roman"/>
          <w:bCs/>
          <w:sz w:val="28"/>
          <w:szCs w:val="28"/>
          <w:shd w:val="clear" w:color="auto" w:fill="FFFFFF"/>
          <w:lang w:eastAsia="en-US" w:bidi="ar-SA"/>
        </w:rPr>
        <w:t>2012 г. № 413 «Об утверждении Федерального государственного образовательного стандарта среднего общего образования»</w:t>
      </w:r>
      <w:r w:rsidR="008F0A76">
        <w:rPr>
          <w:rFonts w:ascii="Times New Roman" w:eastAsia="Calibri" w:hAnsi="Times New Roman" w:cs="Times New Roman"/>
          <w:bCs/>
          <w:sz w:val="28"/>
          <w:szCs w:val="28"/>
          <w:shd w:val="clear" w:color="auto" w:fill="FFFFFF"/>
          <w:lang w:eastAsia="en-US" w:bidi="ar-SA"/>
        </w:rPr>
        <w:t xml:space="preserve"> (</w:t>
      </w:r>
      <w:r w:rsidR="0054404E" w:rsidRPr="00806177">
        <w:rPr>
          <w:rFonts w:ascii="Times New Roman" w:eastAsia="Times New Roman" w:hAnsi="Times New Roman" w:cs="Times New Roman"/>
          <w:sz w:val="28"/>
          <w:szCs w:val="28"/>
        </w:rPr>
        <w:t xml:space="preserve">в ред. Приказов </w:t>
      </w:r>
      <w:proofErr w:type="spellStart"/>
      <w:r w:rsidR="0054404E" w:rsidRPr="00806177">
        <w:rPr>
          <w:rFonts w:ascii="Times New Roman" w:eastAsia="Times New Roman" w:hAnsi="Times New Roman" w:cs="Times New Roman"/>
          <w:sz w:val="28"/>
          <w:szCs w:val="28"/>
        </w:rPr>
        <w:t>Минобр</w:t>
      </w:r>
      <w:r w:rsidR="0054404E">
        <w:rPr>
          <w:rFonts w:ascii="Times New Roman" w:eastAsia="Times New Roman" w:hAnsi="Times New Roman" w:cs="Times New Roman"/>
          <w:sz w:val="28"/>
          <w:szCs w:val="28"/>
        </w:rPr>
        <w:t>науки</w:t>
      </w:r>
      <w:proofErr w:type="spellEnd"/>
      <w:r w:rsidR="0054404E">
        <w:rPr>
          <w:rFonts w:ascii="Times New Roman" w:eastAsia="Times New Roman" w:hAnsi="Times New Roman" w:cs="Times New Roman"/>
          <w:sz w:val="28"/>
          <w:szCs w:val="28"/>
        </w:rPr>
        <w:t xml:space="preserve"> Российской Федерации</w:t>
      </w:r>
      <w:r w:rsidR="0054404E" w:rsidRPr="00806177">
        <w:rPr>
          <w:rFonts w:ascii="Times New Roman" w:eastAsia="Times New Roman" w:hAnsi="Times New Roman" w:cs="Times New Roman"/>
          <w:sz w:val="28"/>
          <w:szCs w:val="28"/>
        </w:rPr>
        <w:t xml:space="preserve"> </w:t>
      </w:r>
      <w:r w:rsidR="008F0A76">
        <w:rPr>
          <w:rFonts w:ascii="Times New Roman" w:eastAsia="Calibri" w:hAnsi="Times New Roman" w:cs="Times New Roman"/>
          <w:bCs/>
          <w:sz w:val="28"/>
          <w:szCs w:val="28"/>
          <w:shd w:val="clear" w:color="auto" w:fill="FFFFFF"/>
          <w:lang w:eastAsia="en-US" w:bidi="ar-SA"/>
        </w:rPr>
        <w:t>от 29.12.2014 г. №1645</w:t>
      </w:r>
      <w:r w:rsidRPr="00787F45">
        <w:rPr>
          <w:rFonts w:ascii="Times New Roman" w:eastAsia="Calibri" w:hAnsi="Times New Roman" w:cs="Times New Roman"/>
          <w:bCs/>
          <w:sz w:val="28"/>
          <w:szCs w:val="28"/>
          <w:shd w:val="clear" w:color="auto" w:fill="FFFFFF"/>
          <w:lang w:eastAsia="en-US" w:bidi="ar-SA"/>
        </w:rPr>
        <w:t>;</w:t>
      </w:r>
      <w:r w:rsidR="00AC6BDD">
        <w:rPr>
          <w:rFonts w:ascii="Times New Roman" w:eastAsia="Times New Roman" w:hAnsi="Times New Roman" w:cs="Times New Roman"/>
          <w:bCs/>
          <w:color w:val="auto"/>
          <w:sz w:val="28"/>
          <w:szCs w:val="28"/>
          <w:lang w:bidi="ar-SA"/>
        </w:rPr>
        <w:t xml:space="preserve"> </w:t>
      </w:r>
      <w:r w:rsidR="008F0A76">
        <w:rPr>
          <w:rFonts w:ascii="Times New Roman" w:eastAsia="Times New Roman" w:hAnsi="Times New Roman" w:cs="Times New Roman"/>
          <w:bCs/>
          <w:color w:val="auto"/>
          <w:sz w:val="28"/>
          <w:szCs w:val="28"/>
          <w:lang w:bidi="ar-SA"/>
        </w:rPr>
        <w:t>от 31.12.2015 г. №1578; 29.06.2017 г.</w:t>
      </w:r>
      <w:r w:rsidR="00AC6BDD">
        <w:rPr>
          <w:rFonts w:ascii="Times New Roman" w:eastAsia="Times New Roman" w:hAnsi="Times New Roman" w:cs="Times New Roman"/>
          <w:bCs/>
          <w:color w:val="auto"/>
          <w:sz w:val="28"/>
          <w:szCs w:val="28"/>
          <w:lang w:bidi="ar-SA"/>
        </w:rPr>
        <w:t xml:space="preserve"> </w:t>
      </w:r>
      <w:r w:rsidR="008F0A76">
        <w:rPr>
          <w:rFonts w:ascii="Times New Roman" w:eastAsia="Times New Roman" w:hAnsi="Times New Roman" w:cs="Times New Roman"/>
          <w:bCs/>
          <w:color w:val="auto"/>
          <w:sz w:val="28"/>
          <w:szCs w:val="28"/>
          <w:lang w:bidi="ar-SA"/>
        </w:rPr>
        <w:t>№613)</w:t>
      </w:r>
      <w:r w:rsidR="0054404E">
        <w:rPr>
          <w:rFonts w:ascii="Times New Roman" w:eastAsia="Times New Roman" w:hAnsi="Times New Roman" w:cs="Times New Roman"/>
          <w:bCs/>
          <w:color w:val="auto"/>
          <w:sz w:val="28"/>
          <w:szCs w:val="28"/>
          <w:lang w:bidi="ar-SA"/>
        </w:rPr>
        <w:t>;</w:t>
      </w:r>
    </w:p>
    <w:p w:rsidR="008F0A76" w:rsidRPr="008F0A76" w:rsidRDefault="008F0A76" w:rsidP="0054404E">
      <w:pPr>
        <w:keepNext/>
        <w:keepLines/>
        <w:widowControl/>
        <w:ind w:firstLine="567"/>
        <w:jc w:val="both"/>
        <w:textAlignment w:val="baseline"/>
        <w:outlineLvl w:val="0"/>
        <w:rPr>
          <w:rFonts w:ascii="Times New Roman" w:eastAsia="Times New Roman" w:hAnsi="Times New Roman" w:cs="Times New Roman"/>
          <w:color w:val="auto"/>
          <w:sz w:val="28"/>
          <w:szCs w:val="28"/>
          <w:lang w:eastAsia="en-US" w:bidi="ar-SA"/>
        </w:rPr>
      </w:pPr>
      <w:r w:rsidRPr="008F0A76">
        <w:rPr>
          <w:rFonts w:ascii="Times New Roman" w:eastAsia="Times New Roman" w:hAnsi="Times New Roman" w:cs="Times New Roman"/>
          <w:color w:val="auto"/>
          <w:sz w:val="28"/>
          <w:szCs w:val="28"/>
          <w:lang w:eastAsia="en-US" w:bidi="ar-SA"/>
        </w:rPr>
        <w:t xml:space="preserve">- Приказ Министерства образования </w:t>
      </w:r>
      <w:r w:rsidR="004B1365">
        <w:rPr>
          <w:rFonts w:ascii="Times New Roman" w:eastAsia="Times New Roman" w:hAnsi="Times New Roman" w:cs="Times New Roman"/>
          <w:color w:val="auto"/>
          <w:sz w:val="28"/>
          <w:szCs w:val="28"/>
          <w:lang w:eastAsia="en-US" w:bidi="ar-SA"/>
        </w:rPr>
        <w:t>и науки Российской Федерации от </w:t>
      </w:r>
      <w:r w:rsidRPr="008F0A76">
        <w:rPr>
          <w:rFonts w:ascii="Times New Roman" w:eastAsia="Times New Roman" w:hAnsi="Times New Roman" w:cs="Times New Roman"/>
          <w:color w:val="auto"/>
          <w:sz w:val="28"/>
          <w:szCs w:val="28"/>
          <w:lang w:eastAsia="en-US" w:bidi="ar-SA"/>
        </w:rPr>
        <w:t>30.08.2013 г. № 1015 «Об утверждении порядка организации и осуществления образовательной деятельности по основным о</w:t>
      </w:r>
      <w:r w:rsidR="009579C2">
        <w:rPr>
          <w:rFonts w:ascii="Times New Roman" w:eastAsia="Times New Roman" w:hAnsi="Times New Roman" w:cs="Times New Roman"/>
          <w:color w:val="auto"/>
          <w:sz w:val="28"/>
          <w:szCs w:val="28"/>
          <w:lang w:eastAsia="en-US" w:bidi="ar-SA"/>
        </w:rPr>
        <w:t xml:space="preserve">бщеобразовательным программам </w:t>
      </w:r>
      <w:r w:rsidRPr="008F0A76">
        <w:rPr>
          <w:rFonts w:ascii="Times New Roman" w:eastAsia="Times New Roman" w:hAnsi="Times New Roman" w:cs="Times New Roman"/>
          <w:color w:val="auto"/>
          <w:sz w:val="28"/>
          <w:szCs w:val="28"/>
          <w:lang w:eastAsia="en-US" w:bidi="ar-SA"/>
        </w:rPr>
        <w:t xml:space="preserve">начального общего, основного общего и среднего общего образования»; </w:t>
      </w:r>
    </w:p>
    <w:p w:rsidR="0025659C" w:rsidRPr="0025659C" w:rsidRDefault="008C3E86" w:rsidP="0025659C">
      <w:pPr>
        <w:tabs>
          <w:tab w:val="left" w:pos="750"/>
        </w:tabs>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ab/>
      </w:r>
      <w:r w:rsidR="0025659C" w:rsidRPr="0025659C">
        <w:rPr>
          <w:rFonts w:ascii="Times New Roman" w:eastAsia="Times New Roman" w:hAnsi="Times New Roman" w:cs="Times New Roman"/>
          <w:color w:val="auto"/>
          <w:sz w:val="28"/>
          <w:szCs w:val="28"/>
          <w:lang w:bidi="ar-SA"/>
        </w:rPr>
        <w:t>- Приказ</w:t>
      </w:r>
      <w:r w:rsidR="0025659C" w:rsidRPr="0025659C">
        <w:rPr>
          <w:rFonts w:ascii="Times New Roman" w:eastAsia="Times New Roman" w:hAnsi="Times New Roman" w:cs="Times New Roman"/>
          <w:iCs/>
          <w:color w:val="auto"/>
          <w:sz w:val="28"/>
          <w:szCs w:val="28"/>
          <w:lang w:bidi="ar-SA"/>
        </w:rPr>
        <w:t xml:space="preserve"> Министерства просвещения Российской Федерации от 28.12.2018 г. № 345 «Об утверждении </w:t>
      </w:r>
      <w:r w:rsidR="0025659C" w:rsidRPr="0025659C">
        <w:rPr>
          <w:rFonts w:ascii="Times New Roman" w:eastAsia="Times New Roman" w:hAnsi="Times New Roman" w:cs="Times New Roman"/>
          <w:color w:val="auto"/>
          <w:sz w:val="28"/>
          <w:szCs w:val="28"/>
          <w:lang w:bidi="ar-SA"/>
        </w:rPr>
        <w:t>Федерального пер</w:t>
      </w:r>
      <w:r w:rsidR="004B1365">
        <w:rPr>
          <w:rFonts w:ascii="Times New Roman" w:eastAsia="Times New Roman" w:hAnsi="Times New Roman" w:cs="Times New Roman"/>
          <w:color w:val="auto"/>
          <w:sz w:val="28"/>
          <w:szCs w:val="28"/>
          <w:lang w:bidi="ar-SA"/>
        </w:rPr>
        <w:t>ечня учебников, рекомендуемых к </w:t>
      </w:r>
      <w:r w:rsidR="0025659C" w:rsidRPr="0025659C">
        <w:rPr>
          <w:rFonts w:ascii="Times New Roman" w:eastAsia="Times New Roman" w:hAnsi="Times New Roman" w:cs="Times New Roman"/>
          <w:color w:val="auto"/>
          <w:sz w:val="28"/>
          <w:szCs w:val="28"/>
          <w:lang w:bidi="ar-SA"/>
        </w:rPr>
        <w:t>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ред. Приказов Министерства просвещения Российской Федерации от 08.05.2019 г. № 233; от 22.11.2019 г. № 632; от 18.</w:t>
      </w:r>
      <w:r w:rsidR="004B1365">
        <w:rPr>
          <w:rFonts w:ascii="Times New Roman" w:eastAsia="Times New Roman" w:hAnsi="Times New Roman" w:cs="Times New Roman"/>
          <w:color w:val="auto"/>
          <w:sz w:val="28"/>
          <w:szCs w:val="28"/>
          <w:lang w:bidi="ar-SA"/>
        </w:rPr>
        <w:t>05.2020 г. № 249</w:t>
      </w:r>
      <w:r w:rsidR="0025659C" w:rsidRPr="0025659C">
        <w:rPr>
          <w:rFonts w:ascii="Times New Roman" w:eastAsia="Times New Roman" w:hAnsi="Times New Roman" w:cs="Times New Roman"/>
          <w:color w:val="auto"/>
          <w:sz w:val="28"/>
          <w:szCs w:val="28"/>
          <w:lang w:bidi="ar-SA"/>
        </w:rPr>
        <w:t>);</w:t>
      </w:r>
    </w:p>
    <w:p w:rsidR="00BE2C2F" w:rsidRDefault="00BE2C2F" w:rsidP="00BE2C2F">
      <w:pPr>
        <w:tabs>
          <w:tab w:val="left" w:pos="750"/>
        </w:tabs>
        <w:jc w:val="both"/>
        <w:rPr>
          <w:rFonts w:ascii="Times New Roman" w:eastAsia="Times New Roman" w:hAnsi="Times New Roman" w:cs="Times New Roman"/>
          <w:sz w:val="28"/>
          <w:szCs w:val="28"/>
        </w:rPr>
      </w:pPr>
      <w:r>
        <w:rPr>
          <w:rFonts w:ascii="Times New Roman" w:eastAsia="Calibri" w:hAnsi="Times New Roman" w:cs="Times New Roman"/>
          <w:color w:val="auto"/>
          <w:sz w:val="28"/>
          <w:szCs w:val="28"/>
          <w:lang w:eastAsia="en-US" w:bidi="ar-SA"/>
        </w:rPr>
        <w:tab/>
      </w:r>
      <w:r>
        <w:rPr>
          <w:rFonts w:ascii="Times New Roman" w:eastAsia="Times New Roman" w:hAnsi="Times New Roman" w:cs="Times New Roman"/>
          <w:sz w:val="28"/>
          <w:szCs w:val="28"/>
        </w:rPr>
        <w:t>-</w:t>
      </w:r>
      <w:r w:rsidR="008C3E86">
        <w:rPr>
          <w:rFonts w:ascii="Times New Roman" w:eastAsia="Times New Roman" w:hAnsi="Times New Roman" w:cs="Times New Roman"/>
          <w:sz w:val="28"/>
          <w:szCs w:val="28"/>
        </w:rPr>
        <w:t xml:space="preserve"> </w:t>
      </w:r>
      <w:r w:rsidRPr="009C0965">
        <w:rPr>
          <w:rFonts w:ascii="Times New Roman" w:eastAsia="Times New Roman" w:hAnsi="Times New Roman" w:cs="Times New Roman"/>
          <w:sz w:val="28"/>
          <w:szCs w:val="28"/>
        </w:rPr>
        <w:t xml:space="preserve">Письмо Министерства образования </w:t>
      </w:r>
      <w:r w:rsidR="004B1365">
        <w:rPr>
          <w:rFonts w:ascii="Times New Roman" w:eastAsia="Times New Roman" w:hAnsi="Times New Roman" w:cs="Times New Roman"/>
          <w:sz w:val="28"/>
          <w:szCs w:val="28"/>
        </w:rPr>
        <w:t>и науки Российской Федерации от </w:t>
      </w:r>
      <w:r w:rsidRPr="009C0965">
        <w:rPr>
          <w:rFonts w:ascii="Times New Roman" w:eastAsia="Times New Roman" w:hAnsi="Times New Roman" w:cs="Times New Roman"/>
          <w:sz w:val="28"/>
          <w:szCs w:val="28"/>
        </w:rPr>
        <w:t>16.05.2018 №08-1211 «Об использовании учебников и учебных пособий в об</w:t>
      </w:r>
      <w:r>
        <w:rPr>
          <w:rFonts w:ascii="Times New Roman" w:eastAsia="Times New Roman" w:hAnsi="Times New Roman" w:cs="Times New Roman"/>
          <w:sz w:val="28"/>
          <w:szCs w:val="28"/>
        </w:rPr>
        <w:t>разовательной деятельности»;</w:t>
      </w:r>
    </w:p>
    <w:p w:rsidR="00BE2C2F" w:rsidRPr="009579C2" w:rsidRDefault="008C3E86" w:rsidP="008C3E86">
      <w:pPr>
        <w:tabs>
          <w:tab w:val="left" w:pos="790"/>
        </w:tabs>
        <w:jc w:val="both"/>
        <w:rPr>
          <w:rFonts w:ascii="Times New Roman" w:eastAsia="Times New Roman" w:hAnsi="Times New Roman" w:cs="Times New Roman"/>
          <w:spacing w:val="-4"/>
          <w:sz w:val="28"/>
          <w:szCs w:val="28"/>
        </w:rPr>
      </w:pPr>
      <w:r>
        <w:rPr>
          <w:rFonts w:ascii="Times New Roman" w:eastAsia="Times New Roman" w:hAnsi="Times New Roman" w:cs="Times New Roman"/>
          <w:sz w:val="28"/>
          <w:szCs w:val="28"/>
        </w:rPr>
        <w:tab/>
      </w:r>
      <w:r>
        <w:rPr>
          <w:rFonts w:ascii="Times New Roman" w:eastAsia="Calibri" w:hAnsi="Times New Roman" w:cs="Times New Roman"/>
          <w:color w:val="auto"/>
          <w:sz w:val="28"/>
          <w:szCs w:val="28"/>
          <w:lang w:eastAsia="en-US" w:bidi="ar-SA"/>
        </w:rPr>
        <w:t xml:space="preserve">- </w:t>
      </w:r>
      <w:r w:rsidR="005D0E15" w:rsidRPr="00BE2C2F">
        <w:rPr>
          <w:rFonts w:ascii="Times New Roman" w:eastAsia="Calibri" w:hAnsi="Times New Roman" w:cs="Times New Roman"/>
          <w:color w:val="auto"/>
          <w:sz w:val="28"/>
          <w:szCs w:val="28"/>
          <w:lang w:eastAsia="en-US" w:bidi="ar-SA"/>
        </w:rPr>
        <w:t xml:space="preserve">Концепция </w:t>
      </w:r>
      <w:r w:rsidR="005D0E15" w:rsidRPr="00D87F41">
        <w:rPr>
          <w:rFonts w:ascii="Times New Roman" w:eastAsia="Calibri" w:hAnsi="Times New Roman" w:cs="Times New Roman"/>
          <w:color w:val="auto"/>
          <w:sz w:val="28"/>
          <w:szCs w:val="28"/>
          <w:lang w:eastAsia="en-US" w:bidi="ar-SA"/>
        </w:rPr>
        <w:t xml:space="preserve">развития </w:t>
      </w:r>
      <w:r w:rsidR="00D1404F">
        <w:rPr>
          <w:rFonts w:ascii="Times New Roman" w:eastAsia="Calibri" w:hAnsi="Times New Roman" w:cs="Times New Roman"/>
          <w:color w:val="auto"/>
          <w:sz w:val="28"/>
          <w:szCs w:val="28"/>
          <w:lang w:eastAsia="en-US" w:bidi="ar-SA"/>
        </w:rPr>
        <w:t>математического</w:t>
      </w:r>
      <w:r w:rsidR="005D0E15" w:rsidRPr="00D87F41">
        <w:rPr>
          <w:rFonts w:ascii="Times New Roman" w:eastAsia="Calibri" w:hAnsi="Times New Roman" w:cs="Times New Roman"/>
          <w:color w:val="auto"/>
          <w:sz w:val="28"/>
          <w:szCs w:val="28"/>
          <w:lang w:eastAsia="en-US" w:bidi="ar-SA"/>
        </w:rPr>
        <w:t xml:space="preserve"> образования</w:t>
      </w:r>
      <w:r w:rsidR="00D1404F">
        <w:rPr>
          <w:rFonts w:ascii="Times New Roman" w:eastAsia="Calibri" w:hAnsi="Times New Roman" w:cs="Times New Roman"/>
          <w:color w:val="auto"/>
          <w:sz w:val="28"/>
          <w:szCs w:val="28"/>
          <w:lang w:eastAsia="en-US" w:bidi="ar-SA"/>
        </w:rPr>
        <w:t xml:space="preserve"> в Российской Федерации</w:t>
      </w:r>
      <w:r w:rsidR="005D0E15" w:rsidRPr="00D87F41">
        <w:rPr>
          <w:rFonts w:ascii="Times New Roman" w:eastAsia="Calibri" w:hAnsi="Times New Roman" w:cs="Times New Roman"/>
          <w:color w:val="auto"/>
          <w:sz w:val="28"/>
          <w:szCs w:val="28"/>
          <w:lang w:eastAsia="en-US" w:bidi="ar-SA"/>
        </w:rPr>
        <w:t xml:space="preserve"> </w:t>
      </w:r>
      <w:r w:rsidR="005D0E15" w:rsidRPr="00BE2C2F">
        <w:rPr>
          <w:rFonts w:ascii="Times New Roman" w:eastAsia="Calibri" w:hAnsi="Times New Roman" w:cs="Times New Roman"/>
          <w:color w:val="auto"/>
          <w:sz w:val="28"/>
          <w:szCs w:val="28"/>
          <w:lang w:eastAsia="en-US" w:bidi="ar-SA"/>
        </w:rPr>
        <w:t>(утверждена</w:t>
      </w:r>
      <w:r w:rsidR="00D87F41" w:rsidRPr="00D87F41">
        <w:rPr>
          <w:rFonts w:ascii="Times New Roman" w:eastAsia="Calibri" w:hAnsi="Times New Roman" w:cs="Times New Roman"/>
          <w:color w:val="auto"/>
          <w:sz w:val="28"/>
          <w:szCs w:val="28"/>
          <w:lang w:eastAsia="en-US" w:bidi="ar-SA"/>
        </w:rPr>
        <w:t xml:space="preserve"> 24.12.201</w:t>
      </w:r>
      <w:r w:rsidR="00D1404F">
        <w:rPr>
          <w:rFonts w:ascii="Times New Roman" w:eastAsia="Calibri" w:hAnsi="Times New Roman" w:cs="Times New Roman"/>
          <w:color w:val="auto"/>
          <w:sz w:val="28"/>
          <w:szCs w:val="28"/>
          <w:lang w:eastAsia="en-US" w:bidi="ar-SA"/>
        </w:rPr>
        <w:t>3</w:t>
      </w:r>
      <w:r w:rsidR="00D87F41" w:rsidRPr="00D87F41">
        <w:rPr>
          <w:rFonts w:ascii="Times New Roman" w:eastAsia="Calibri" w:hAnsi="Times New Roman" w:cs="Times New Roman"/>
          <w:color w:val="auto"/>
          <w:sz w:val="28"/>
          <w:szCs w:val="28"/>
          <w:lang w:eastAsia="en-US" w:bidi="ar-SA"/>
        </w:rPr>
        <w:t xml:space="preserve"> г.</w:t>
      </w:r>
      <w:r w:rsidR="005D0E15" w:rsidRPr="00BE2C2F">
        <w:rPr>
          <w:rFonts w:ascii="Times New Roman" w:eastAsia="Calibri" w:hAnsi="Times New Roman" w:cs="Times New Roman"/>
          <w:color w:val="auto"/>
          <w:sz w:val="28"/>
          <w:szCs w:val="28"/>
          <w:lang w:eastAsia="en-US" w:bidi="ar-SA"/>
        </w:rPr>
        <w:t xml:space="preserve"> </w:t>
      </w:r>
      <w:r w:rsidR="00D1404F">
        <w:rPr>
          <w:rFonts w:ascii="Times New Roman" w:eastAsia="Calibri" w:hAnsi="Times New Roman" w:cs="Times New Roman"/>
          <w:color w:val="auto"/>
          <w:sz w:val="28"/>
          <w:szCs w:val="28"/>
          <w:lang w:eastAsia="en-US" w:bidi="ar-SA"/>
        </w:rPr>
        <w:t>распоряжением Правительства</w:t>
      </w:r>
      <w:r w:rsidR="005D0E15" w:rsidRPr="00BE2C2F">
        <w:rPr>
          <w:rFonts w:ascii="Times New Roman" w:eastAsia="Calibri" w:hAnsi="Times New Roman" w:cs="Times New Roman"/>
          <w:color w:val="auto"/>
          <w:sz w:val="28"/>
          <w:szCs w:val="28"/>
          <w:shd w:val="clear" w:color="auto" w:fill="FFFFFF"/>
          <w:lang w:eastAsia="en-US" w:bidi="ar-SA"/>
        </w:rPr>
        <w:t xml:space="preserve"> Российской Федерации</w:t>
      </w:r>
      <w:r w:rsidR="00D1404F">
        <w:rPr>
          <w:rFonts w:ascii="Times New Roman" w:eastAsia="Calibri" w:hAnsi="Times New Roman" w:cs="Times New Roman"/>
          <w:color w:val="auto"/>
          <w:sz w:val="28"/>
          <w:szCs w:val="28"/>
          <w:shd w:val="clear" w:color="auto" w:fill="FFFFFF"/>
          <w:lang w:eastAsia="en-US" w:bidi="ar-SA"/>
        </w:rPr>
        <w:t xml:space="preserve"> № 2506-р</w:t>
      </w:r>
      <w:r w:rsidR="005D0E15" w:rsidRPr="00BE2C2F">
        <w:rPr>
          <w:rFonts w:ascii="Times New Roman" w:eastAsia="Calibri" w:hAnsi="Times New Roman" w:cs="Times New Roman"/>
          <w:bCs/>
          <w:color w:val="auto"/>
          <w:sz w:val="28"/>
          <w:szCs w:val="28"/>
          <w:lang w:eastAsia="en-US" w:bidi="ar-SA"/>
        </w:rPr>
        <w:t>).</w:t>
      </w:r>
      <w:r w:rsidR="00D87F41" w:rsidRPr="00D87F41">
        <w:rPr>
          <w:rFonts w:ascii="Georgia" w:hAnsi="Georgia"/>
          <w:color w:val="333333"/>
          <w:sz w:val="26"/>
          <w:szCs w:val="26"/>
          <w:shd w:val="clear" w:color="auto" w:fill="FFFFFF"/>
        </w:rPr>
        <w:t xml:space="preserve"> </w:t>
      </w:r>
    </w:p>
    <w:p w:rsidR="00BE2C2F" w:rsidRPr="00BE2C2F" w:rsidRDefault="00BE2C2F" w:rsidP="00BE2C2F">
      <w:pPr>
        <w:widowControl/>
        <w:spacing w:line="230" w:lineRule="auto"/>
        <w:ind w:firstLine="567"/>
        <w:jc w:val="both"/>
        <w:rPr>
          <w:rFonts w:ascii="Times New Roman" w:eastAsia="Calibri" w:hAnsi="Times New Roman" w:cs="Times New Roman"/>
          <w:color w:val="auto"/>
          <w:sz w:val="28"/>
          <w:szCs w:val="28"/>
          <w:lang w:eastAsia="en-US" w:bidi="ar-SA"/>
        </w:rPr>
      </w:pPr>
      <w:r w:rsidRPr="00BE2C2F">
        <w:rPr>
          <w:rFonts w:ascii="Times New Roman" w:eastAsia="Calibri" w:hAnsi="Times New Roman" w:cs="Times New Roman"/>
          <w:color w:val="auto"/>
          <w:sz w:val="28"/>
          <w:szCs w:val="28"/>
          <w:lang w:eastAsia="en-US" w:bidi="ar-SA"/>
        </w:rPr>
        <w:t>- Примерная основная образовательная программа среднего общего образования (</w:t>
      </w:r>
      <w:r w:rsidRPr="00BE2C2F">
        <w:rPr>
          <w:rFonts w:ascii="Times New Roman" w:eastAsia="Calibri" w:hAnsi="Times New Roman" w:cs="Times New Roman"/>
          <w:bCs/>
          <w:color w:val="auto"/>
          <w:sz w:val="28"/>
          <w:szCs w:val="28"/>
          <w:shd w:val="clear" w:color="auto" w:fill="FFFFFF"/>
          <w:lang w:eastAsia="en-US" w:bidi="ar-SA"/>
        </w:rPr>
        <w:t xml:space="preserve">одобрена Федеральным учебно-методическим объединением по общему образованию </w:t>
      </w:r>
      <w:r w:rsidRPr="00BE2C2F">
        <w:rPr>
          <w:rFonts w:ascii="Times New Roman" w:eastAsia="Calibri" w:hAnsi="Times New Roman" w:cs="Times New Roman"/>
          <w:color w:val="auto"/>
          <w:sz w:val="28"/>
          <w:szCs w:val="28"/>
          <w:lang w:eastAsia="en-US" w:bidi="ar-SA"/>
        </w:rPr>
        <w:t>28.06.2016 г. Протокол № 2/16-з).</w:t>
      </w:r>
    </w:p>
    <w:p w:rsidR="00BE2C2F" w:rsidRDefault="00BE2C2F" w:rsidP="00876565">
      <w:pPr>
        <w:widowControl/>
        <w:autoSpaceDE w:val="0"/>
        <w:autoSpaceDN w:val="0"/>
        <w:adjustRightInd w:val="0"/>
        <w:ind w:firstLine="567"/>
        <w:jc w:val="both"/>
        <w:rPr>
          <w:rFonts w:ascii="Times New Roman" w:eastAsia="Calibri" w:hAnsi="Times New Roman" w:cs="Times New Roman"/>
          <w:color w:val="auto"/>
          <w:sz w:val="28"/>
          <w:szCs w:val="28"/>
          <w:lang w:eastAsia="en-US" w:bidi="ar-SA"/>
        </w:rPr>
      </w:pPr>
      <w:r w:rsidRPr="00BE2C2F">
        <w:rPr>
          <w:rFonts w:ascii="Times New Roman" w:eastAsia="Calibri" w:hAnsi="Times New Roman" w:cs="Times New Roman"/>
          <w:b/>
          <w:bCs/>
          <w:sz w:val="28"/>
          <w:szCs w:val="28"/>
          <w:lang w:eastAsia="en-US" w:bidi="ar-SA"/>
        </w:rPr>
        <w:t xml:space="preserve"> </w:t>
      </w:r>
      <w:bookmarkStart w:id="1" w:name="bookmark2"/>
    </w:p>
    <w:p w:rsidR="0021726D" w:rsidRPr="0021726D" w:rsidRDefault="0021726D" w:rsidP="0021726D">
      <w:pPr>
        <w:widowControl/>
        <w:autoSpaceDE w:val="0"/>
        <w:autoSpaceDN w:val="0"/>
        <w:adjustRightInd w:val="0"/>
        <w:spacing w:line="230" w:lineRule="auto"/>
        <w:ind w:firstLine="567"/>
        <w:jc w:val="both"/>
        <w:rPr>
          <w:rFonts w:ascii="Times New Roman" w:eastAsia="Times New Roman" w:hAnsi="Times New Roman" w:cs="Times New Roman"/>
          <w:color w:val="auto"/>
          <w:sz w:val="28"/>
          <w:szCs w:val="28"/>
          <w:lang w:eastAsia="en-US" w:bidi="ar-SA"/>
        </w:rPr>
      </w:pPr>
    </w:p>
    <w:p w:rsidR="0021726D" w:rsidRDefault="0021726D" w:rsidP="0021726D">
      <w:pPr>
        <w:autoSpaceDE w:val="0"/>
        <w:autoSpaceDN w:val="0"/>
        <w:ind w:firstLine="567"/>
        <w:jc w:val="both"/>
        <w:rPr>
          <w:rFonts w:ascii="Times New Roman" w:eastAsia="Calibri" w:hAnsi="Times New Roman" w:cs="Times New Roman"/>
          <w:color w:val="auto"/>
          <w:sz w:val="28"/>
          <w:szCs w:val="28"/>
          <w:lang w:eastAsia="en-US" w:bidi="ar-SA"/>
        </w:rPr>
      </w:pPr>
    </w:p>
    <w:p w:rsidR="0021726D" w:rsidRDefault="0021726D" w:rsidP="0021726D">
      <w:pPr>
        <w:autoSpaceDE w:val="0"/>
        <w:autoSpaceDN w:val="0"/>
        <w:ind w:firstLine="567"/>
        <w:jc w:val="both"/>
        <w:rPr>
          <w:rFonts w:ascii="Times New Roman" w:eastAsia="Calibri" w:hAnsi="Times New Roman" w:cs="Times New Roman"/>
          <w:color w:val="auto"/>
          <w:sz w:val="28"/>
          <w:szCs w:val="28"/>
          <w:lang w:eastAsia="en-US" w:bidi="ar-SA"/>
        </w:rPr>
      </w:pPr>
    </w:p>
    <w:p w:rsidR="00876565" w:rsidRPr="004B1365" w:rsidRDefault="00EB2DBA" w:rsidP="004B1365">
      <w:pPr>
        <w:rPr>
          <w:rFonts w:ascii="Times New Roman" w:eastAsia="Times New Roman" w:hAnsi="Times New Roman" w:cs="Times New Roman"/>
          <w:b/>
          <w:bCs/>
          <w:sz w:val="28"/>
          <w:szCs w:val="28"/>
        </w:rPr>
      </w:pPr>
      <w:r>
        <w:rPr>
          <w:sz w:val="28"/>
          <w:szCs w:val="28"/>
        </w:rPr>
        <w:br w:type="page"/>
      </w:r>
    </w:p>
    <w:p w:rsidR="0025659C" w:rsidRPr="0070062D" w:rsidRDefault="0025659C" w:rsidP="0025659C">
      <w:pPr>
        <w:pStyle w:val="20"/>
        <w:shd w:val="clear" w:color="auto" w:fill="auto"/>
        <w:spacing w:line="240" w:lineRule="auto"/>
        <w:ind w:firstLine="0"/>
        <w:jc w:val="center"/>
        <w:rPr>
          <w:b/>
          <w:sz w:val="28"/>
          <w:szCs w:val="28"/>
        </w:rPr>
      </w:pPr>
      <w:r>
        <w:rPr>
          <w:b/>
          <w:sz w:val="28"/>
          <w:szCs w:val="28"/>
        </w:rPr>
        <w:t>II</w:t>
      </w:r>
      <w:r w:rsidR="004B1365">
        <w:rPr>
          <w:b/>
          <w:sz w:val="28"/>
          <w:szCs w:val="28"/>
        </w:rPr>
        <w:t>.</w:t>
      </w:r>
      <w:r w:rsidR="004B1365">
        <w:rPr>
          <w:b/>
          <w:sz w:val="28"/>
          <w:szCs w:val="28"/>
        </w:rPr>
        <w:tab/>
      </w:r>
      <w:r w:rsidRPr="0070062D">
        <w:rPr>
          <w:b/>
          <w:sz w:val="28"/>
          <w:szCs w:val="28"/>
        </w:rPr>
        <w:t>Особенности преподавания учебного предмета «</w:t>
      </w:r>
      <w:r>
        <w:rPr>
          <w:b/>
          <w:sz w:val="28"/>
          <w:szCs w:val="28"/>
        </w:rPr>
        <w:t>Математика»</w:t>
      </w:r>
    </w:p>
    <w:p w:rsidR="00137EF8" w:rsidRDefault="0025659C" w:rsidP="0025659C">
      <w:pPr>
        <w:pStyle w:val="20"/>
        <w:shd w:val="clear" w:color="auto" w:fill="auto"/>
        <w:spacing w:line="240" w:lineRule="auto"/>
        <w:ind w:firstLine="709"/>
        <w:rPr>
          <w:sz w:val="28"/>
          <w:szCs w:val="28"/>
        </w:rPr>
      </w:pPr>
      <w:r>
        <w:rPr>
          <w:sz w:val="28"/>
          <w:szCs w:val="28"/>
        </w:rPr>
        <w:lastRenderedPageBreak/>
        <w:t>В 2020–2021</w:t>
      </w:r>
      <w:r w:rsidRPr="00687770">
        <w:rPr>
          <w:sz w:val="28"/>
          <w:szCs w:val="28"/>
        </w:rPr>
        <w:t xml:space="preserve"> учебном году </w:t>
      </w:r>
      <w:r w:rsidR="00137EF8" w:rsidRPr="00E60F0E">
        <w:rPr>
          <w:sz w:val="28"/>
          <w:szCs w:val="28"/>
        </w:rPr>
        <w:t xml:space="preserve">образовательные организации </w:t>
      </w:r>
      <w:r w:rsidR="00137EF8">
        <w:rPr>
          <w:sz w:val="28"/>
          <w:szCs w:val="28"/>
        </w:rPr>
        <w:t>Кировской области продолжают введение</w:t>
      </w:r>
      <w:r w:rsidR="00137EF8" w:rsidRPr="00E60F0E">
        <w:rPr>
          <w:sz w:val="28"/>
          <w:szCs w:val="28"/>
        </w:rPr>
        <w:t xml:space="preserve"> ФГОС среднего общего образования</w:t>
      </w:r>
      <w:r w:rsidR="004B1365">
        <w:rPr>
          <w:sz w:val="28"/>
          <w:szCs w:val="28"/>
        </w:rPr>
        <w:t xml:space="preserve"> (далее – </w:t>
      </w:r>
      <w:r w:rsidR="00137EF8">
        <w:rPr>
          <w:sz w:val="28"/>
          <w:szCs w:val="28"/>
        </w:rPr>
        <w:t>ФГОС СОО) в образовательный процесс</w:t>
      </w:r>
      <w:r w:rsidR="00137EF8" w:rsidRPr="00E60F0E">
        <w:rPr>
          <w:sz w:val="28"/>
          <w:szCs w:val="28"/>
        </w:rPr>
        <w:t>.</w:t>
      </w:r>
      <w:r w:rsidR="00137EF8">
        <w:rPr>
          <w:sz w:val="28"/>
          <w:szCs w:val="28"/>
        </w:rPr>
        <w:t xml:space="preserve"> </w:t>
      </w:r>
    </w:p>
    <w:p w:rsidR="0025659C" w:rsidRPr="00C0049E" w:rsidRDefault="0025659C" w:rsidP="0025659C">
      <w:pPr>
        <w:pStyle w:val="20"/>
        <w:shd w:val="clear" w:color="auto" w:fill="auto"/>
        <w:spacing w:line="240" w:lineRule="auto"/>
        <w:ind w:firstLine="709"/>
        <w:rPr>
          <w:sz w:val="28"/>
          <w:szCs w:val="28"/>
        </w:rPr>
      </w:pPr>
      <w:r w:rsidRPr="00C0049E">
        <w:rPr>
          <w:sz w:val="28"/>
          <w:szCs w:val="28"/>
        </w:rPr>
        <w:t xml:space="preserve">В соответствии с принятой Концепцией развития математического образования в Российской Федерации, математическое образование решает, в частности, </w:t>
      </w:r>
      <w:r w:rsidRPr="00C0049E">
        <w:rPr>
          <w:b/>
          <w:i/>
          <w:sz w:val="28"/>
          <w:szCs w:val="28"/>
        </w:rPr>
        <w:t>следующие ключевые задачи</w:t>
      </w:r>
      <w:r w:rsidRPr="00C0049E">
        <w:rPr>
          <w:sz w:val="28"/>
          <w:szCs w:val="28"/>
        </w:rPr>
        <w:t>:</w:t>
      </w:r>
      <w:r>
        <w:rPr>
          <w:sz w:val="28"/>
          <w:szCs w:val="28"/>
        </w:rPr>
        <w:t xml:space="preserve"> </w:t>
      </w:r>
      <w:r w:rsidRPr="00C0049E">
        <w:rPr>
          <w:sz w:val="28"/>
          <w:szCs w:val="28"/>
        </w:rPr>
        <w:t>предоставлять каждому обучающемуся возможность достижения уровня математических знаний, необходимого для дальнейшей успешной жизни в обществе; обеспечивать необходимое стране число выпускников, математическая подготовка которых достаточна для продолжения образования в различных направлениях и для практической деятельности, включая преподавание математики, математические исследования, работу в сфере информационных технологий и др.; в 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w:t>
      </w:r>
    </w:p>
    <w:p w:rsidR="0025659C" w:rsidRPr="00C0049E" w:rsidRDefault="0025659C" w:rsidP="0025659C">
      <w:pPr>
        <w:pStyle w:val="20"/>
        <w:shd w:val="clear" w:color="auto" w:fill="auto"/>
        <w:spacing w:line="240" w:lineRule="auto"/>
        <w:ind w:firstLine="709"/>
        <w:rPr>
          <w:sz w:val="28"/>
          <w:szCs w:val="28"/>
        </w:rPr>
      </w:pPr>
      <w:r w:rsidRPr="00C0049E">
        <w:rPr>
          <w:sz w:val="28"/>
          <w:szCs w:val="28"/>
        </w:rPr>
        <w:t xml:space="preserve">Соответственно, выделяются </w:t>
      </w:r>
      <w:r w:rsidRPr="00E97AB3">
        <w:rPr>
          <w:b/>
          <w:i/>
          <w:sz w:val="28"/>
          <w:szCs w:val="28"/>
        </w:rPr>
        <w:t>т</w:t>
      </w:r>
      <w:r w:rsidRPr="00C0049E">
        <w:rPr>
          <w:b/>
          <w:i/>
          <w:sz w:val="28"/>
          <w:szCs w:val="28"/>
        </w:rPr>
        <w:t>ри направления требований к результатам математического образования</w:t>
      </w:r>
      <w:r w:rsidRPr="00C0049E">
        <w:rPr>
          <w:sz w:val="28"/>
          <w:szCs w:val="28"/>
        </w:rPr>
        <w:t xml:space="preserve">: </w:t>
      </w:r>
    </w:p>
    <w:p w:rsidR="0025659C" w:rsidRPr="00C0049E" w:rsidRDefault="0025659C" w:rsidP="0025659C">
      <w:pPr>
        <w:pStyle w:val="20"/>
        <w:numPr>
          <w:ilvl w:val="0"/>
          <w:numId w:val="7"/>
        </w:numPr>
        <w:shd w:val="clear" w:color="auto" w:fill="auto"/>
        <w:tabs>
          <w:tab w:val="left" w:pos="993"/>
        </w:tabs>
        <w:spacing w:line="240" w:lineRule="auto"/>
        <w:ind w:left="0" w:firstLine="709"/>
        <w:rPr>
          <w:sz w:val="28"/>
          <w:szCs w:val="28"/>
        </w:rPr>
      </w:pPr>
      <w:r w:rsidRPr="00C0049E">
        <w:rPr>
          <w:sz w:val="28"/>
          <w:szCs w:val="28"/>
        </w:rPr>
        <w:t>практико-ориентированное математическое образование (математика для жизни);</w:t>
      </w:r>
    </w:p>
    <w:p w:rsidR="0025659C" w:rsidRPr="00C0049E" w:rsidRDefault="0025659C" w:rsidP="0025659C">
      <w:pPr>
        <w:pStyle w:val="20"/>
        <w:numPr>
          <w:ilvl w:val="0"/>
          <w:numId w:val="7"/>
        </w:numPr>
        <w:shd w:val="clear" w:color="auto" w:fill="auto"/>
        <w:tabs>
          <w:tab w:val="left" w:pos="993"/>
        </w:tabs>
        <w:spacing w:line="240" w:lineRule="auto"/>
        <w:ind w:left="0" w:firstLine="709"/>
        <w:rPr>
          <w:sz w:val="28"/>
          <w:szCs w:val="28"/>
        </w:rPr>
      </w:pPr>
      <w:r w:rsidRPr="00C0049E">
        <w:rPr>
          <w:sz w:val="28"/>
          <w:szCs w:val="28"/>
        </w:rPr>
        <w:t>математика для использования в профессии;</w:t>
      </w:r>
    </w:p>
    <w:p w:rsidR="0025659C" w:rsidRPr="00C0049E" w:rsidRDefault="0025659C" w:rsidP="0025659C">
      <w:pPr>
        <w:pStyle w:val="20"/>
        <w:numPr>
          <w:ilvl w:val="0"/>
          <w:numId w:val="7"/>
        </w:numPr>
        <w:shd w:val="clear" w:color="auto" w:fill="auto"/>
        <w:tabs>
          <w:tab w:val="left" w:pos="993"/>
        </w:tabs>
        <w:spacing w:line="240" w:lineRule="auto"/>
        <w:ind w:left="0" w:firstLine="709"/>
        <w:rPr>
          <w:sz w:val="28"/>
          <w:szCs w:val="28"/>
        </w:rPr>
      </w:pPr>
      <w:r w:rsidRPr="00C0049E">
        <w:rPr>
          <w:sz w:val="28"/>
          <w:szCs w:val="28"/>
        </w:rPr>
        <w:t>творческое направление, на которое нацелены те обучающиеся, которые планируют заниматься творческой и исследовательской работой в области математики, физики, экономики и других областях.</w:t>
      </w:r>
    </w:p>
    <w:p w:rsidR="0025659C" w:rsidRPr="00C0049E" w:rsidRDefault="0025659C" w:rsidP="0025659C">
      <w:pPr>
        <w:pStyle w:val="20"/>
        <w:shd w:val="clear" w:color="auto" w:fill="auto"/>
        <w:spacing w:line="240" w:lineRule="auto"/>
        <w:ind w:firstLine="709"/>
        <w:rPr>
          <w:sz w:val="28"/>
          <w:szCs w:val="28"/>
        </w:rPr>
      </w:pPr>
      <w:r w:rsidRPr="00C0049E">
        <w:rPr>
          <w:sz w:val="28"/>
          <w:szCs w:val="28"/>
        </w:rPr>
        <w:t xml:space="preserve">Эти направления реализуются в двух блоках требований к результатам математического образования. </w:t>
      </w:r>
    </w:p>
    <w:p w:rsidR="0025659C" w:rsidRPr="00C0049E" w:rsidRDefault="0025659C" w:rsidP="0025659C">
      <w:pPr>
        <w:pStyle w:val="20"/>
        <w:shd w:val="clear" w:color="auto" w:fill="auto"/>
        <w:spacing w:line="240" w:lineRule="auto"/>
        <w:ind w:firstLine="709"/>
        <w:rPr>
          <w:b/>
          <w:i/>
          <w:sz w:val="28"/>
          <w:szCs w:val="28"/>
        </w:rPr>
      </w:pPr>
      <w:r w:rsidRPr="00C0049E">
        <w:rPr>
          <w:b/>
          <w:i/>
          <w:sz w:val="28"/>
          <w:szCs w:val="28"/>
        </w:rPr>
        <w:t>На базовом уровне:</w:t>
      </w:r>
    </w:p>
    <w:p w:rsidR="0025659C" w:rsidRPr="00C0049E" w:rsidRDefault="0025659C" w:rsidP="0025659C">
      <w:pPr>
        <w:pStyle w:val="20"/>
        <w:shd w:val="clear" w:color="auto" w:fill="auto"/>
        <w:spacing w:line="240" w:lineRule="auto"/>
        <w:ind w:firstLine="709"/>
        <w:rPr>
          <w:sz w:val="28"/>
          <w:szCs w:val="28"/>
        </w:rPr>
      </w:pPr>
      <w:r w:rsidRPr="00C0049E">
        <w:rPr>
          <w:sz w:val="28"/>
          <w:szCs w:val="28"/>
        </w:rPr>
        <w:t>Выпускник научится в 10–11-</w:t>
      </w:r>
      <w:r>
        <w:rPr>
          <w:sz w:val="28"/>
          <w:szCs w:val="28"/>
        </w:rPr>
        <w:t>х</w:t>
      </w:r>
      <w:r w:rsidRPr="00C0049E">
        <w:rPr>
          <w:sz w:val="28"/>
          <w:szCs w:val="28"/>
        </w:rPr>
        <w:t xml:space="preserve"> классах: для использования в повседневной жизни и обеспечения возможности успешного продолжения образования по специальностям, не связанным с прикладным использованием математики.</w:t>
      </w:r>
    </w:p>
    <w:p w:rsidR="0025659C" w:rsidRPr="00C0049E" w:rsidRDefault="0025659C" w:rsidP="0025659C">
      <w:pPr>
        <w:pStyle w:val="20"/>
        <w:shd w:val="clear" w:color="auto" w:fill="auto"/>
        <w:spacing w:line="240" w:lineRule="auto"/>
        <w:ind w:firstLine="709"/>
        <w:rPr>
          <w:sz w:val="28"/>
          <w:szCs w:val="28"/>
        </w:rPr>
      </w:pPr>
      <w:r w:rsidRPr="00C0049E">
        <w:rPr>
          <w:sz w:val="28"/>
          <w:szCs w:val="28"/>
        </w:rPr>
        <w:t>Выпускник получит возможность научиться в 10–11-</w:t>
      </w:r>
      <w:r>
        <w:rPr>
          <w:sz w:val="28"/>
          <w:szCs w:val="28"/>
        </w:rPr>
        <w:t>х</w:t>
      </w:r>
      <w:r w:rsidRPr="00C0049E">
        <w:rPr>
          <w:sz w:val="28"/>
          <w:szCs w:val="28"/>
        </w:rPr>
        <w:t xml:space="preserve"> классах: для развития мышления, использования в повседневной жизни и обеспечения возможности успешного продолжения образования по</w:t>
      </w:r>
      <w:r w:rsidR="004B1365">
        <w:rPr>
          <w:sz w:val="28"/>
          <w:szCs w:val="28"/>
        </w:rPr>
        <w:t xml:space="preserve"> специальностям, не связанным с </w:t>
      </w:r>
      <w:r w:rsidRPr="00C0049E">
        <w:rPr>
          <w:sz w:val="28"/>
          <w:szCs w:val="28"/>
        </w:rPr>
        <w:t>прикладным использованием математики.</w:t>
      </w:r>
    </w:p>
    <w:p w:rsidR="0025659C" w:rsidRPr="00C0049E" w:rsidRDefault="0025659C" w:rsidP="0025659C">
      <w:pPr>
        <w:pStyle w:val="20"/>
        <w:shd w:val="clear" w:color="auto" w:fill="auto"/>
        <w:spacing w:line="240" w:lineRule="auto"/>
        <w:ind w:firstLine="709"/>
        <w:rPr>
          <w:b/>
          <w:i/>
          <w:sz w:val="28"/>
          <w:szCs w:val="28"/>
        </w:rPr>
      </w:pPr>
      <w:r w:rsidRPr="00C0049E">
        <w:rPr>
          <w:b/>
          <w:i/>
          <w:sz w:val="28"/>
          <w:szCs w:val="28"/>
        </w:rPr>
        <w:t>На углубленном уровне:</w:t>
      </w:r>
    </w:p>
    <w:p w:rsidR="0025659C" w:rsidRPr="00A94EC2" w:rsidRDefault="0025659C" w:rsidP="0025659C">
      <w:pPr>
        <w:pStyle w:val="20"/>
        <w:shd w:val="clear" w:color="auto" w:fill="auto"/>
        <w:spacing w:line="240" w:lineRule="auto"/>
        <w:ind w:firstLine="709"/>
        <w:rPr>
          <w:spacing w:val="-6"/>
          <w:sz w:val="28"/>
          <w:szCs w:val="28"/>
        </w:rPr>
      </w:pPr>
      <w:r w:rsidRPr="00A94EC2">
        <w:rPr>
          <w:spacing w:val="-6"/>
          <w:sz w:val="28"/>
          <w:szCs w:val="28"/>
        </w:rPr>
        <w:t>Выпускник научится в 10–11-м классах: для успешного продолжения образования по специальностям, связанным с прикладным использованием математики.</w:t>
      </w:r>
    </w:p>
    <w:p w:rsidR="0025659C" w:rsidRPr="00C0049E" w:rsidRDefault="0025659C" w:rsidP="0025659C">
      <w:pPr>
        <w:pStyle w:val="20"/>
        <w:shd w:val="clear" w:color="auto" w:fill="auto"/>
        <w:spacing w:line="240" w:lineRule="auto"/>
        <w:ind w:firstLine="709"/>
        <w:rPr>
          <w:sz w:val="28"/>
          <w:szCs w:val="28"/>
        </w:rPr>
      </w:pPr>
      <w:r w:rsidRPr="00C0049E">
        <w:rPr>
          <w:sz w:val="28"/>
          <w:szCs w:val="28"/>
        </w:rPr>
        <w:t>Выпускник получит возможность научиться в 10–11-м классах: для обеспечения возможности успешного продолжения образования по специальностям, связанным с осуществлением научной и исследовательской деятельности в области математики и смежных наук.</w:t>
      </w:r>
    </w:p>
    <w:p w:rsidR="0025659C" w:rsidRPr="00C0049E" w:rsidRDefault="0025659C" w:rsidP="0025659C">
      <w:pPr>
        <w:pStyle w:val="20"/>
        <w:shd w:val="clear" w:color="auto" w:fill="auto"/>
        <w:spacing w:line="240" w:lineRule="auto"/>
        <w:ind w:firstLine="709"/>
        <w:rPr>
          <w:sz w:val="28"/>
          <w:szCs w:val="28"/>
        </w:rPr>
      </w:pPr>
      <w:r w:rsidRPr="00C0049E">
        <w:rPr>
          <w:sz w:val="28"/>
          <w:szCs w:val="28"/>
        </w:rPr>
        <w:t xml:space="preserve">В соответствии с Федеральным законом «Об образовании в РФ» (ст. 12 п. 7) организации, осуществляющие образовательную деятельность, реализуют эти требования в образовательном процессе с учетом примерной основной образовательной программы </w:t>
      </w:r>
      <w:r>
        <w:rPr>
          <w:noProof/>
          <w:sz w:val="28"/>
          <w:szCs w:val="28"/>
          <w:lang w:bidi="ar-SA"/>
        </w:rPr>
        <w:drawing>
          <wp:inline distT="0" distB="0" distL="0" distR="0" wp14:anchorId="626D77E3" wp14:editId="1C9D181C">
            <wp:extent cx="9525" cy="9525"/>
            <wp:effectExtent l="0" t="0" r="0" b="0"/>
            <wp:docPr id="1" name="Рисунок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C0049E">
        <w:rPr>
          <w:sz w:val="28"/>
          <w:szCs w:val="28"/>
        </w:rPr>
        <w:t xml:space="preserve">как на основе учебно-методических комплектов соответствующего уровня, входящих в Федеральный перечень </w:t>
      </w:r>
      <w:r w:rsidR="00137EF8">
        <w:rPr>
          <w:sz w:val="28"/>
          <w:szCs w:val="28"/>
        </w:rPr>
        <w:t xml:space="preserve">учебников </w:t>
      </w:r>
      <w:r w:rsidRPr="00C0049E">
        <w:rPr>
          <w:sz w:val="28"/>
          <w:szCs w:val="28"/>
        </w:rPr>
        <w:t xml:space="preserve">Министерства </w:t>
      </w:r>
      <w:r w:rsidR="00137EF8">
        <w:rPr>
          <w:sz w:val="28"/>
          <w:szCs w:val="28"/>
        </w:rPr>
        <w:t xml:space="preserve">просвещения </w:t>
      </w:r>
      <w:r w:rsidRPr="00C0049E">
        <w:rPr>
          <w:sz w:val="28"/>
          <w:szCs w:val="28"/>
        </w:rPr>
        <w:t>Российской Федерации, так и с возможным использованием иных источников учебной информации (учебно-методические пособия, образовательные порталы и сайты и др.)</w:t>
      </w:r>
    </w:p>
    <w:p w:rsidR="0025659C" w:rsidRPr="00C0049E" w:rsidRDefault="0025659C" w:rsidP="0025659C">
      <w:pPr>
        <w:pStyle w:val="20"/>
        <w:shd w:val="clear" w:color="auto" w:fill="auto"/>
        <w:spacing w:line="240" w:lineRule="auto"/>
        <w:ind w:firstLine="709"/>
        <w:rPr>
          <w:sz w:val="28"/>
          <w:szCs w:val="28"/>
        </w:rPr>
      </w:pPr>
      <w:r w:rsidRPr="00C0049E">
        <w:rPr>
          <w:b/>
          <w:i/>
          <w:sz w:val="28"/>
          <w:szCs w:val="28"/>
        </w:rPr>
        <w:t>Цели освоения программы базового уровня</w:t>
      </w:r>
      <w:r w:rsidRPr="00C0049E">
        <w:rPr>
          <w:sz w:val="28"/>
          <w:szCs w:val="28"/>
        </w:rPr>
        <w:t xml:space="preserve"> – обеспечение возможности использования математических знаний и умений в повседневной жизни и возможности успешного продолжения образования по специальностям, не связанным с прикладным использованием математики. Внутри этого уровня выделяются две различные программы: </w:t>
      </w:r>
      <w:r w:rsidRPr="00C0049E">
        <w:rPr>
          <w:b/>
          <w:i/>
          <w:sz w:val="28"/>
          <w:szCs w:val="28"/>
        </w:rPr>
        <w:t>компенсирующая базовая и основная базовая</w:t>
      </w:r>
      <w:r w:rsidRPr="00C0049E">
        <w:rPr>
          <w:sz w:val="28"/>
          <w:szCs w:val="28"/>
        </w:rPr>
        <w:t xml:space="preserve">. </w:t>
      </w:r>
    </w:p>
    <w:p w:rsidR="0025659C" w:rsidRPr="00A94EC2" w:rsidRDefault="0025659C" w:rsidP="0025659C">
      <w:pPr>
        <w:pStyle w:val="20"/>
        <w:shd w:val="clear" w:color="auto" w:fill="auto"/>
        <w:spacing w:line="240" w:lineRule="auto"/>
        <w:ind w:firstLine="709"/>
        <w:rPr>
          <w:spacing w:val="-4"/>
          <w:sz w:val="28"/>
          <w:szCs w:val="28"/>
        </w:rPr>
      </w:pPr>
      <w:r w:rsidRPr="00A94EC2">
        <w:rPr>
          <w:spacing w:val="-4"/>
          <w:sz w:val="28"/>
          <w:szCs w:val="28"/>
        </w:rPr>
        <w:t xml:space="preserve">Компенсирующая базовая программа содержит расширенный блок повторения и предназначена для тех, кто по различным причинам после окончания основной школы не имеет достаточной подготовки для успешного освоения разделов алгебры и начал математического анализа, геометрии, статистики и теории вероятностей по программе средней (полной) общеобразовательной школы. </w:t>
      </w:r>
    </w:p>
    <w:p w:rsidR="0025659C" w:rsidRPr="00C0049E" w:rsidRDefault="0025659C" w:rsidP="0025659C">
      <w:pPr>
        <w:pStyle w:val="20"/>
        <w:shd w:val="clear" w:color="auto" w:fill="auto"/>
        <w:spacing w:line="240" w:lineRule="auto"/>
        <w:ind w:firstLine="709"/>
        <w:rPr>
          <w:sz w:val="28"/>
          <w:szCs w:val="28"/>
        </w:rPr>
      </w:pPr>
      <w:r w:rsidRPr="00C0049E">
        <w:rPr>
          <w:sz w:val="28"/>
          <w:szCs w:val="28"/>
        </w:rPr>
        <w:t>Программа по математике на базовом уровне предназначена для обучающихся средней школы, не испытывавших серьезных затруднений на предыдущего уровня обучения. Обучающиеся, осуществляющие обучение на базовом уровне, должны освоить общие математические умения, необходимые для жизни в современном обществе; вместе с тем они получают возможность изучить предмет глубже, с тем чтобы в дальнейшем при необходимости изучать математику для профессионального применения.</w:t>
      </w:r>
    </w:p>
    <w:p w:rsidR="0025659C" w:rsidRPr="00C0049E" w:rsidRDefault="0025659C" w:rsidP="0025659C">
      <w:pPr>
        <w:pStyle w:val="20"/>
        <w:shd w:val="clear" w:color="auto" w:fill="auto"/>
        <w:spacing w:line="240" w:lineRule="auto"/>
        <w:ind w:firstLine="709"/>
        <w:rPr>
          <w:sz w:val="28"/>
          <w:szCs w:val="28"/>
        </w:rPr>
      </w:pPr>
      <w:r w:rsidRPr="00C0049E">
        <w:rPr>
          <w:b/>
          <w:i/>
          <w:sz w:val="28"/>
          <w:szCs w:val="28"/>
        </w:rPr>
        <w:t>При изучении математики на углубленном уроне</w:t>
      </w:r>
      <w:r w:rsidRPr="00C0049E">
        <w:rPr>
          <w:sz w:val="28"/>
          <w:szCs w:val="28"/>
        </w:rPr>
        <w:t xml:space="preserve"> предъявляются требования, соответствующие направлению «математика для профессиональной деятельности»; вместе с тем выпускник получает возможность изучить математику на гораздо более высоком уровне, что создаст фундамент для дальнейшего серьезного изучения математики в вузе. </w:t>
      </w:r>
    </w:p>
    <w:p w:rsidR="0025659C" w:rsidRPr="00C0049E" w:rsidRDefault="0025659C" w:rsidP="0025659C">
      <w:pPr>
        <w:pStyle w:val="20"/>
        <w:shd w:val="clear" w:color="auto" w:fill="auto"/>
        <w:spacing w:line="240" w:lineRule="auto"/>
        <w:ind w:firstLine="709"/>
        <w:rPr>
          <w:sz w:val="28"/>
          <w:szCs w:val="28"/>
        </w:rPr>
      </w:pPr>
      <w:r w:rsidRPr="00C0049E">
        <w:rPr>
          <w:sz w:val="28"/>
          <w:szCs w:val="28"/>
        </w:rPr>
        <w:t>Примерные программы содержат сравнительно новый для российской школы раздел «Вероятность и статистика». К этому разделу относятся также сведения из логики, комбинаторики и теории графов, значительно варьирующиеся в зависимости от типа программы.</w:t>
      </w:r>
      <w:r>
        <w:rPr>
          <w:sz w:val="28"/>
          <w:szCs w:val="28"/>
        </w:rPr>
        <w:t xml:space="preserve"> </w:t>
      </w:r>
      <w:r w:rsidRPr="00C0049E">
        <w:rPr>
          <w:sz w:val="28"/>
          <w:szCs w:val="28"/>
        </w:rPr>
        <w:t xml:space="preserve">Во всех примерных программах большое внимание уделяется практико-ориентированным задачам. Одна из основных целей, которую разработчики ставили перед собой, – создать примерные программы, где есть место применению математических знаний в жизни. </w:t>
      </w:r>
    </w:p>
    <w:p w:rsidR="0025659C" w:rsidRPr="00C0049E" w:rsidRDefault="0025659C" w:rsidP="0025659C">
      <w:pPr>
        <w:pStyle w:val="20"/>
        <w:shd w:val="clear" w:color="auto" w:fill="auto"/>
        <w:spacing w:line="240" w:lineRule="auto"/>
        <w:ind w:firstLine="709"/>
        <w:rPr>
          <w:sz w:val="28"/>
          <w:szCs w:val="28"/>
        </w:rPr>
      </w:pPr>
      <w:r w:rsidRPr="00C0049E">
        <w:rPr>
          <w:sz w:val="28"/>
          <w:szCs w:val="28"/>
        </w:rPr>
        <w:t xml:space="preserve">При изучении математики большое внимание уделяется развитию коммуникативных умений (формулировать, аргументировать и критиковать), формированию основ логического мышления в части проверки истинности и ложности утверждений, построения примеров и </w:t>
      </w:r>
      <w:proofErr w:type="spellStart"/>
      <w:r w:rsidRPr="00C0049E">
        <w:rPr>
          <w:sz w:val="28"/>
          <w:szCs w:val="28"/>
        </w:rPr>
        <w:t>контрпримеров</w:t>
      </w:r>
      <w:proofErr w:type="spellEnd"/>
      <w:r w:rsidRPr="00C0049E">
        <w:rPr>
          <w:sz w:val="28"/>
          <w:szCs w:val="28"/>
        </w:rPr>
        <w:t xml:space="preserve">, цепочек утверждений, формулировки отрицаний, а также необходимых и достаточных условий. В зависимости от уровня программы больше или меньше внимания уделяется умению работать по алгоритму, методам поиска алгоритма и определению границ применимости алгоритмов. Требования, сформулированные в разделе «Геометрия», в большей степени относятся к развитию пространственных представлений и графических методов, чем к формальному описанию стереометрических фактов. </w:t>
      </w:r>
    </w:p>
    <w:p w:rsidR="0025659C" w:rsidRPr="00687770" w:rsidRDefault="0025659C" w:rsidP="0025659C">
      <w:pPr>
        <w:pStyle w:val="20"/>
        <w:shd w:val="clear" w:color="auto" w:fill="auto"/>
        <w:spacing w:line="240" w:lineRule="auto"/>
        <w:ind w:firstLine="709"/>
        <w:rPr>
          <w:sz w:val="28"/>
          <w:szCs w:val="28"/>
        </w:rPr>
      </w:pPr>
      <w:r w:rsidRPr="00687770">
        <w:rPr>
          <w:sz w:val="28"/>
          <w:szCs w:val="28"/>
        </w:rPr>
        <w:t>В образовательных организациях</w:t>
      </w:r>
      <w:r>
        <w:rPr>
          <w:sz w:val="28"/>
          <w:szCs w:val="28"/>
        </w:rPr>
        <w:t>, реализующих</w:t>
      </w:r>
      <w:r w:rsidRPr="00687770">
        <w:rPr>
          <w:sz w:val="28"/>
          <w:szCs w:val="28"/>
        </w:rPr>
        <w:t xml:space="preserve"> ФГОС СОО, в соответствии с «Примерной основной образовательной программой среднего общего образования» </w:t>
      </w:r>
      <w:r w:rsidRPr="00687770">
        <w:rPr>
          <w:rStyle w:val="25"/>
          <w:sz w:val="28"/>
          <w:szCs w:val="28"/>
          <w:lang w:val="ru-RU"/>
        </w:rPr>
        <w:t>(</w:t>
      </w:r>
      <w:r w:rsidRPr="00687770">
        <w:rPr>
          <w:rStyle w:val="27"/>
          <w:sz w:val="28"/>
          <w:szCs w:val="28"/>
        </w:rPr>
        <w:t>http</w:t>
      </w:r>
      <w:r w:rsidRPr="00687770">
        <w:rPr>
          <w:rStyle w:val="27"/>
          <w:sz w:val="28"/>
          <w:szCs w:val="28"/>
          <w:lang w:val="ru-RU"/>
        </w:rPr>
        <w:t>:</w:t>
      </w:r>
      <w:r w:rsidRPr="00687770">
        <w:rPr>
          <w:rStyle w:val="27"/>
          <w:sz w:val="28"/>
          <w:szCs w:val="28"/>
        </w:rPr>
        <w:t>fgosreestr</w:t>
      </w:r>
      <w:r w:rsidRPr="00687770">
        <w:rPr>
          <w:rStyle w:val="27"/>
          <w:sz w:val="28"/>
          <w:szCs w:val="28"/>
          <w:lang w:val="ru-RU"/>
        </w:rPr>
        <w:t>.</w:t>
      </w:r>
      <w:r w:rsidRPr="00687770">
        <w:rPr>
          <w:rStyle w:val="27"/>
          <w:sz w:val="28"/>
          <w:szCs w:val="28"/>
        </w:rPr>
        <w:t>ru</w:t>
      </w:r>
      <w:r w:rsidRPr="00687770">
        <w:rPr>
          <w:rStyle w:val="25"/>
          <w:sz w:val="28"/>
          <w:szCs w:val="28"/>
          <w:lang w:val="ru-RU"/>
        </w:rPr>
        <w:t>)</w:t>
      </w:r>
      <w:r w:rsidRPr="00687770">
        <w:rPr>
          <w:sz w:val="28"/>
          <w:szCs w:val="28"/>
          <w:lang w:eastAsia="en-US" w:bidi="en-US"/>
        </w:rPr>
        <w:t xml:space="preserve"> </w:t>
      </w:r>
      <w:r w:rsidRPr="00687770">
        <w:rPr>
          <w:sz w:val="28"/>
          <w:szCs w:val="28"/>
        </w:rPr>
        <w:t>учебный план профиля обучения и (или) индивидуальный учебный план обучающихся должны содержать 11 (12) учебных предметов и предусматривать изучение не менее одного учебного предмета из каждой предметной области, определенн</w:t>
      </w:r>
      <w:r>
        <w:rPr>
          <w:sz w:val="28"/>
          <w:szCs w:val="28"/>
        </w:rPr>
        <w:t>ой ФГОС СОО. Учебный предмет «Математика</w:t>
      </w:r>
      <w:r w:rsidRPr="00687770">
        <w:rPr>
          <w:sz w:val="28"/>
          <w:szCs w:val="28"/>
        </w:rPr>
        <w:t xml:space="preserve">» относится к числу </w:t>
      </w:r>
      <w:r>
        <w:rPr>
          <w:sz w:val="28"/>
          <w:szCs w:val="28"/>
        </w:rPr>
        <w:t xml:space="preserve">обязательных </w:t>
      </w:r>
      <w:r w:rsidRPr="00687770">
        <w:rPr>
          <w:sz w:val="28"/>
          <w:szCs w:val="28"/>
        </w:rPr>
        <w:t>предметов из обязательной предметной области «</w:t>
      </w:r>
      <w:r>
        <w:rPr>
          <w:sz w:val="28"/>
          <w:szCs w:val="28"/>
        </w:rPr>
        <w:t>Математика и информатика</w:t>
      </w:r>
      <w:r w:rsidRPr="00687770">
        <w:rPr>
          <w:sz w:val="28"/>
          <w:szCs w:val="28"/>
        </w:rPr>
        <w:t>».</w:t>
      </w:r>
    </w:p>
    <w:p w:rsidR="0025659C" w:rsidRDefault="0025659C" w:rsidP="0025659C">
      <w:pPr>
        <w:pStyle w:val="20"/>
        <w:shd w:val="clear" w:color="auto" w:fill="auto"/>
        <w:spacing w:line="240" w:lineRule="auto"/>
        <w:ind w:firstLine="709"/>
        <w:rPr>
          <w:sz w:val="28"/>
          <w:szCs w:val="28"/>
        </w:rPr>
      </w:pPr>
      <w:r w:rsidRPr="00687770">
        <w:rPr>
          <w:sz w:val="28"/>
          <w:szCs w:val="28"/>
        </w:rPr>
        <w:t>Количество часов</w:t>
      </w:r>
      <w:r>
        <w:rPr>
          <w:sz w:val="28"/>
          <w:szCs w:val="28"/>
        </w:rPr>
        <w:t xml:space="preserve"> в неделю</w:t>
      </w:r>
      <w:r w:rsidRPr="00687770">
        <w:rPr>
          <w:sz w:val="28"/>
          <w:szCs w:val="28"/>
        </w:rPr>
        <w:t xml:space="preserve">, предусмотренное для изучения </w:t>
      </w:r>
      <w:r>
        <w:rPr>
          <w:sz w:val="28"/>
          <w:szCs w:val="28"/>
        </w:rPr>
        <w:t>математики</w:t>
      </w:r>
      <w:r w:rsidRPr="00687770">
        <w:rPr>
          <w:sz w:val="28"/>
          <w:szCs w:val="28"/>
        </w:rPr>
        <w:t xml:space="preserve"> в 10</w:t>
      </w:r>
      <w:r>
        <w:rPr>
          <w:sz w:val="28"/>
          <w:szCs w:val="28"/>
        </w:rPr>
        <w:t>–</w:t>
      </w:r>
      <w:r w:rsidRPr="00687770">
        <w:rPr>
          <w:sz w:val="28"/>
          <w:szCs w:val="28"/>
        </w:rPr>
        <w:t>11</w:t>
      </w:r>
      <w:r>
        <w:rPr>
          <w:sz w:val="28"/>
          <w:szCs w:val="28"/>
        </w:rPr>
        <w:t>-х</w:t>
      </w:r>
      <w:r w:rsidRPr="00687770">
        <w:rPr>
          <w:sz w:val="28"/>
          <w:szCs w:val="28"/>
        </w:rPr>
        <w:t xml:space="preserve"> классах, может быть следующее:</w:t>
      </w:r>
    </w:p>
    <w:p w:rsidR="0025659C" w:rsidRPr="00C0049E" w:rsidRDefault="0025659C" w:rsidP="0025659C">
      <w:pPr>
        <w:pStyle w:val="20"/>
        <w:shd w:val="clear" w:color="auto" w:fill="auto"/>
        <w:spacing w:line="240" w:lineRule="auto"/>
        <w:ind w:firstLine="709"/>
        <w:rPr>
          <w:sz w:val="16"/>
          <w:szCs w:val="16"/>
        </w:rPr>
      </w:pPr>
    </w:p>
    <w:tbl>
      <w:tblPr>
        <w:tblOverlap w:val="never"/>
        <w:tblW w:w="0" w:type="auto"/>
        <w:tblLayout w:type="fixed"/>
        <w:tblCellMar>
          <w:left w:w="10" w:type="dxa"/>
          <w:right w:w="10" w:type="dxa"/>
        </w:tblCellMar>
        <w:tblLook w:val="04A0" w:firstRow="1" w:lastRow="0" w:firstColumn="1" w:lastColumn="0" w:noHBand="0" w:noVBand="1"/>
      </w:tblPr>
      <w:tblGrid>
        <w:gridCol w:w="3830"/>
        <w:gridCol w:w="2559"/>
        <w:gridCol w:w="1866"/>
        <w:gridCol w:w="1379"/>
      </w:tblGrid>
      <w:tr w:rsidR="0025659C" w:rsidRPr="00C0049E" w:rsidTr="00EB2DBA">
        <w:trPr>
          <w:trHeight w:val="233"/>
        </w:trPr>
        <w:tc>
          <w:tcPr>
            <w:tcW w:w="3830" w:type="dxa"/>
            <w:tcBorders>
              <w:top w:val="single" w:sz="4" w:space="0" w:color="auto"/>
              <w:left w:val="single" w:sz="4" w:space="0" w:color="auto"/>
            </w:tcBorders>
            <w:shd w:val="clear" w:color="auto" w:fill="FFFFFF"/>
          </w:tcPr>
          <w:p w:rsidR="0025659C" w:rsidRPr="00C0049E" w:rsidRDefault="0025659C" w:rsidP="00EB2DBA">
            <w:pPr>
              <w:pStyle w:val="20"/>
              <w:shd w:val="clear" w:color="auto" w:fill="auto"/>
              <w:spacing w:line="240" w:lineRule="auto"/>
              <w:ind w:firstLine="0"/>
              <w:jc w:val="center"/>
              <w:rPr>
                <w:i/>
                <w:sz w:val="28"/>
                <w:szCs w:val="28"/>
              </w:rPr>
            </w:pPr>
            <w:r w:rsidRPr="00C0049E">
              <w:rPr>
                <w:rStyle w:val="26"/>
                <w:i/>
                <w:sz w:val="28"/>
                <w:szCs w:val="28"/>
              </w:rPr>
              <w:t>Наименование уровня</w:t>
            </w:r>
          </w:p>
        </w:tc>
        <w:tc>
          <w:tcPr>
            <w:tcW w:w="2559" w:type="dxa"/>
            <w:tcBorders>
              <w:top w:val="single" w:sz="4" w:space="0" w:color="auto"/>
              <w:left w:val="single" w:sz="4" w:space="0" w:color="auto"/>
            </w:tcBorders>
            <w:shd w:val="clear" w:color="auto" w:fill="FFFFFF"/>
          </w:tcPr>
          <w:p w:rsidR="0025659C" w:rsidRPr="00C0049E" w:rsidRDefault="0025659C" w:rsidP="00EB2DBA">
            <w:pPr>
              <w:pStyle w:val="20"/>
              <w:shd w:val="clear" w:color="auto" w:fill="auto"/>
              <w:spacing w:line="240" w:lineRule="auto"/>
              <w:ind w:firstLine="0"/>
              <w:jc w:val="center"/>
              <w:rPr>
                <w:i/>
                <w:sz w:val="28"/>
                <w:szCs w:val="28"/>
              </w:rPr>
            </w:pPr>
            <w:r w:rsidRPr="00C0049E">
              <w:rPr>
                <w:rStyle w:val="26"/>
                <w:i/>
                <w:sz w:val="28"/>
                <w:szCs w:val="28"/>
              </w:rPr>
              <w:t>Учебный предмет</w:t>
            </w:r>
          </w:p>
        </w:tc>
        <w:tc>
          <w:tcPr>
            <w:tcW w:w="1866" w:type="dxa"/>
            <w:tcBorders>
              <w:top w:val="single" w:sz="4" w:space="0" w:color="auto"/>
              <w:left w:val="single" w:sz="4" w:space="0" w:color="auto"/>
            </w:tcBorders>
            <w:shd w:val="clear" w:color="auto" w:fill="FFFFFF"/>
          </w:tcPr>
          <w:p w:rsidR="0025659C" w:rsidRPr="00C0049E" w:rsidRDefault="0025659C" w:rsidP="00EB2DBA">
            <w:pPr>
              <w:pStyle w:val="20"/>
              <w:shd w:val="clear" w:color="auto" w:fill="auto"/>
              <w:spacing w:line="240" w:lineRule="auto"/>
              <w:ind w:firstLine="0"/>
              <w:jc w:val="center"/>
              <w:rPr>
                <w:i/>
                <w:sz w:val="28"/>
                <w:szCs w:val="28"/>
              </w:rPr>
            </w:pPr>
            <w:r w:rsidRPr="00C0049E">
              <w:rPr>
                <w:rStyle w:val="26"/>
                <w:i/>
                <w:sz w:val="28"/>
                <w:szCs w:val="28"/>
              </w:rPr>
              <w:t>10 класс</w:t>
            </w:r>
          </w:p>
        </w:tc>
        <w:tc>
          <w:tcPr>
            <w:tcW w:w="1379" w:type="dxa"/>
            <w:tcBorders>
              <w:top w:val="single" w:sz="4" w:space="0" w:color="auto"/>
              <w:left w:val="single" w:sz="4" w:space="0" w:color="auto"/>
              <w:right w:val="single" w:sz="4" w:space="0" w:color="auto"/>
            </w:tcBorders>
            <w:shd w:val="clear" w:color="auto" w:fill="FFFFFF"/>
          </w:tcPr>
          <w:p w:rsidR="0025659C" w:rsidRPr="00C0049E" w:rsidRDefault="0025659C" w:rsidP="00EB2DBA">
            <w:pPr>
              <w:pStyle w:val="20"/>
              <w:shd w:val="clear" w:color="auto" w:fill="auto"/>
              <w:spacing w:line="240" w:lineRule="auto"/>
              <w:ind w:firstLine="0"/>
              <w:jc w:val="center"/>
              <w:rPr>
                <w:i/>
                <w:sz w:val="28"/>
                <w:szCs w:val="28"/>
              </w:rPr>
            </w:pPr>
            <w:r w:rsidRPr="00C0049E">
              <w:rPr>
                <w:rStyle w:val="26"/>
                <w:i/>
                <w:sz w:val="28"/>
                <w:szCs w:val="28"/>
              </w:rPr>
              <w:t>11</w:t>
            </w:r>
            <w:r>
              <w:rPr>
                <w:rStyle w:val="26"/>
                <w:i/>
                <w:sz w:val="28"/>
                <w:szCs w:val="28"/>
              </w:rPr>
              <w:t xml:space="preserve"> </w:t>
            </w:r>
            <w:r w:rsidRPr="00C0049E">
              <w:rPr>
                <w:rStyle w:val="26"/>
                <w:i/>
                <w:sz w:val="28"/>
                <w:szCs w:val="28"/>
              </w:rPr>
              <w:t>класс</w:t>
            </w:r>
          </w:p>
        </w:tc>
      </w:tr>
      <w:tr w:rsidR="0025659C" w:rsidRPr="00687770" w:rsidTr="00EB2DBA">
        <w:trPr>
          <w:trHeight w:val="408"/>
        </w:trPr>
        <w:tc>
          <w:tcPr>
            <w:tcW w:w="3830" w:type="dxa"/>
            <w:tcBorders>
              <w:top w:val="single" w:sz="4" w:space="0" w:color="auto"/>
              <w:left w:val="single" w:sz="4" w:space="0" w:color="auto"/>
            </w:tcBorders>
            <w:shd w:val="clear" w:color="auto" w:fill="FFFFFF"/>
            <w:vAlign w:val="center"/>
          </w:tcPr>
          <w:p w:rsidR="0025659C" w:rsidRPr="00687770" w:rsidRDefault="0025659C" w:rsidP="00EB2DBA">
            <w:pPr>
              <w:pStyle w:val="20"/>
              <w:shd w:val="clear" w:color="auto" w:fill="auto"/>
              <w:spacing w:line="240" w:lineRule="auto"/>
              <w:ind w:firstLine="0"/>
              <w:jc w:val="left"/>
              <w:rPr>
                <w:sz w:val="28"/>
                <w:szCs w:val="28"/>
              </w:rPr>
            </w:pPr>
            <w:r w:rsidRPr="00687770">
              <w:rPr>
                <w:rStyle w:val="24"/>
                <w:sz w:val="28"/>
                <w:szCs w:val="28"/>
              </w:rPr>
              <w:t>Базовый уровень</w:t>
            </w:r>
          </w:p>
        </w:tc>
        <w:tc>
          <w:tcPr>
            <w:tcW w:w="2559" w:type="dxa"/>
            <w:tcBorders>
              <w:top w:val="single" w:sz="4" w:space="0" w:color="auto"/>
              <w:left w:val="single" w:sz="4" w:space="0" w:color="auto"/>
            </w:tcBorders>
            <w:shd w:val="clear" w:color="auto" w:fill="FFFFFF"/>
            <w:vAlign w:val="center"/>
          </w:tcPr>
          <w:p w:rsidR="0025659C" w:rsidRPr="00687770" w:rsidRDefault="0025659C" w:rsidP="00EB2DBA">
            <w:pPr>
              <w:pStyle w:val="20"/>
              <w:shd w:val="clear" w:color="auto" w:fill="auto"/>
              <w:spacing w:line="240" w:lineRule="auto"/>
              <w:ind w:firstLine="0"/>
              <w:jc w:val="center"/>
              <w:rPr>
                <w:sz w:val="28"/>
                <w:szCs w:val="28"/>
              </w:rPr>
            </w:pPr>
            <w:r w:rsidRPr="00687770">
              <w:rPr>
                <w:rStyle w:val="24"/>
                <w:sz w:val="28"/>
                <w:szCs w:val="28"/>
              </w:rPr>
              <w:t>«</w:t>
            </w:r>
            <w:r>
              <w:rPr>
                <w:rStyle w:val="24"/>
                <w:sz w:val="28"/>
                <w:szCs w:val="28"/>
              </w:rPr>
              <w:t>Математика</w:t>
            </w:r>
            <w:r w:rsidRPr="00687770">
              <w:rPr>
                <w:rStyle w:val="24"/>
                <w:sz w:val="28"/>
                <w:szCs w:val="28"/>
              </w:rPr>
              <w:t>»</w:t>
            </w:r>
          </w:p>
        </w:tc>
        <w:tc>
          <w:tcPr>
            <w:tcW w:w="1866" w:type="dxa"/>
            <w:tcBorders>
              <w:top w:val="single" w:sz="4" w:space="0" w:color="auto"/>
              <w:left w:val="single" w:sz="4" w:space="0" w:color="auto"/>
            </w:tcBorders>
            <w:shd w:val="clear" w:color="auto" w:fill="FFFFFF"/>
            <w:vAlign w:val="center"/>
          </w:tcPr>
          <w:p w:rsidR="0025659C" w:rsidRPr="00687770" w:rsidRDefault="0025659C" w:rsidP="00EB2DBA">
            <w:pPr>
              <w:pStyle w:val="20"/>
              <w:shd w:val="clear" w:color="auto" w:fill="auto"/>
              <w:spacing w:line="240" w:lineRule="auto"/>
              <w:ind w:firstLine="0"/>
              <w:jc w:val="center"/>
              <w:rPr>
                <w:sz w:val="28"/>
                <w:szCs w:val="28"/>
              </w:rPr>
            </w:pPr>
            <w:r>
              <w:rPr>
                <w:rStyle w:val="24"/>
                <w:sz w:val="28"/>
                <w:szCs w:val="28"/>
              </w:rPr>
              <w:t>4 часа</w:t>
            </w:r>
          </w:p>
        </w:tc>
        <w:tc>
          <w:tcPr>
            <w:tcW w:w="1379" w:type="dxa"/>
            <w:tcBorders>
              <w:top w:val="single" w:sz="4" w:space="0" w:color="auto"/>
              <w:left w:val="single" w:sz="4" w:space="0" w:color="auto"/>
              <w:right w:val="single" w:sz="4" w:space="0" w:color="auto"/>
            </w:tcBorders>
            <w:shd w:val="clear" w:color="auto" w:fill="FFFFFF"/>
            <w:vAlign w:val="center"/>
          </w:tcPr>
          <w:p w:rsidR="0025659C" w:rsidRPr="00687770" w:rsidRDefault="0025659C" w:rsidP="00EB2DBA">
            <w:pPr>
              <w:pStyle w:val="20"/>
              <w:shd w:val="clear" w:color="auto" w:fill="auto"/>
              <w:spacing w:line="240" w:lineRule="auto"/>
              <w:ind w:firstLine="0"/>
              <w:jc w:val="center"/>
              <w:rPr>
                <w:sz w:val="28"/>
                <w:szCs w:val="28"/>
              </w:rPr>
            </w:pPr>
            <w:r>
              <w:rPr>
                <w:rStyle w:val="24"/>
                <w:sz w:val="28"/>
                <w:szCs w:val="28"/>
              </w:rPr>
              <w:t>4 часа</w:t>
            </w:r>
          </w:p>
        </w:tc>
      </w:tr>
      <w:tr w:rsidR="0025659C" w:rsidRPr="00687770" w:rsidTr="00EB2DBA">
        <w:trPr>
          <w:trHeight w:val="290"/>
        </w:trPr>
        <w:tc>
          <w:tcPr>
            <w:tcW w:w="3830" w:type="dxa"/>
            <w:tcBorders>
              <w:top w:val="single" w:sz="4" w:space="0" w:color="auto"/>
              <w:left w:val="single" w:sz="4" w:space="0" w:color="auto"/>
              <w:bottom w:val="single" w:sz="4" w:space="0" w:color="auto"/>
            </w:tcBorders>
            <w:shd w:val="clear" w:color="auto" w:fill="FFFFFF"/>
          </w:tcPr>
          <w:p w:rsidR="0025659C" w:rsidRPr="00687770" w:rsidRDefault="0025659C" w:rsidP="00EB2DBA">
            <w:pPr>
              <w:pStyle w:val="20"/>
              <w:shd w:val="clear" w:color="auto" w:fill="auto"/>
              <w:spacing w:line="240" w:lineRule="auto"/>
              <w:ind w:firstLine="0"/>
              <w:jc w:val="left"/>
              <w:rPr>
                <w:sz w:val="28"/>
                <w:szCs w:val="28"/>
              </w:rPr>
            </w:pPr>
            <w:r w:rsidRPr="00687770">
              <w:rPr>
                <w:rStyle w:val="24"/>
                <w:sz w:val="28"/>
                <w:szCs w:val="28"/>
              </w:rPr>
              <w:t>Углубленный уровень</w:t>
            </w:r>
          </w:p>
        </w:tc>
        <w:tc>
          <w:tcPr>
            <w:tcW w:w="2559" w:type="dxa"/>
            <w:tcBorders>
              <w:top w:val="single" w:sz="4" w:space="0" w:color="auto"/>
              <w:left w:val="single" w:sz="4" w:space="0" w:color="auto"/>
              <w:bottom w:val="single" w:sz="4" w:space="0" w:color="auto"/>
            </w:tcBorders>
            <w:shd w:val="clear" w:color="auto" w:fill="FFFFFF"/>
          </w:tcPr>
          <w:p w:rsidR="0025659C" w:rsidRPr="00687770" w:rsidRDefault="0025659C" w:rsidP="00EB2DBA">
            <w:pPr>
              <w:pStyle w:val="20"/>
              <w:shd w:val="clear" w:color="auto" w:fill="auto"/>
              <w:spacing w:line="240" w:lineRule="auto"/>
              <w:ind w:firstLine="0"/>
              <w:jc w:val="center"/>
              <w:rPr>
                <w:sz w:val="28"/>
                <w:szCs w:val="28"/>
              </w:rPr>
            </w:pPr>
            <w:r w:rsidRPr="00687770">
              <w:rPr>
                <w:rStyle w:val="24"/>
                <w:sz w:val="28"/>
                <w:szCs w:val="28"/>
              </w:rPr>
              <w:t>«</w:t>
            </w:r>
            <w:r>
              <w:rPr>
                <w:rStyle w:val="24"/>
                <w:sz w:val="28"/>
                <w:szCs w:val="28"/>
              </w:rPr>
              <w:t>Математика</w:t>
            </w:r>
            <w:r w:rsidRPr="00687770">
              <w:rPr>
                <w:rStyle w:val="24"/>
                <w:sz w:val="28"/>
                <w:szCs w:val="28"/>
              </w:rPr>
              <w:t>»</w:t>
            </w:r>
          </w:p>
        </w:tc>
        <w:tc>
          <w:tcPr>
            <w:tcW w:w="1866" w:type="dxa"/>
            <w:tcBorders>
              <w:top w:val="single" w:sz="4" w:space="0" w:color="auto"/>
              <w:left w:val="single" w:sz="4" w:space="0" w:color="auto"/>
              <w:bottom w:val="single" w:sz="4" w:space="0" w:color="auto"/>
            </w:tcBorders>
            <w:shd w:val="clear" w:color="auto" w:fill="FFFFFF"/>
            <w:vAlign w:val="center"/>
          </w:tcPr>
          <w:p w:rsidR="0025659C" w:rsidRPr="00687770" w:rsidRDefault="0025659C" w:rsidP="00EB2DBA">
            <w:pPr>
              <w:pStyle w:val="20"/>
              <w:shd w:val="clear" w:color="auto" w:fill="auto"/>
              <w:spacing w:line="240" w:lineRule="auto"/>
              <w:ind w:firstLine="0"/>
              <w:jc w:val="center"/>
              <w:rPr>
                <w:sz w:val="28"/>
                <w:szCs w:val="28"/>
              </w:rPr>
            </w:pPr>
            <w:r>
              <w:rPr>
                <w:rStyle w:val="24"/>
                <w:sz w:val="28"/>
                <w:szCs w:val="28"/>
              </w:rPr>
              <w:t>6 часов</w:t>
            </w:r>
          </w:p>
        </w:tc>
        <w:tc>
          <w:tcPr>
            <w:tcW w:w="1379" w:type="dxa"/>
            <w:tcBorders>
              <w:top w:val="single" w:sz="4" w:space="0" w:color="auto"/>
              <w:left w:val="single" w:sz="4" w:space="0" w:color="auto"/>
              <w:bottom w:val="single" w:sz="4" w:space="0" w:color="auto"/>
              <w:right w:val="single" w:sz="4" w:space="0" w:color="auto"/>
            </w:tcBorders>
            <w:shd w:val="clear" w:color="auto" w:fill="FFFFFF"/>
            <w:vAlign w:val="center"/>
          </w:tcPr>
          <w:p w:rsidR="0025659C" w:rsidRPr="00687770" w:rsidRDefault="0025659C" w:rsidP="00EB2DBA">
            <w:pPr>
              <w:pStyle w:val="20"/>
              <w:shd w:val="clear" w:color="auto" w:fill="auto"/>
              <w:spacing w:line="240" w:lineRule="auto"/>
              <w:ind w:firstLine="0"/>
              <w:jc w:val="center"/>
              <w:rPr>
                <w:sz w:val="28"/>
                <w:szCs w:val="28"/>
              </w:rPr>
            </w:pPr>
            <w:r>
              <w:rPr>
                <w:rStyle w:val="24"/>
                <w:sz w:val="28"/>
                <w:szCs w:val="28"/>
              </w:rPr>
              <w:t>6 часов</w:t>
            </w:r>
          </w:p>
        </w:tc>
      </w:tr>
    </w:tbl>
    <w:p w:rsidR="0025659C" w:rsidRPr="00C0049E" w:rsidRDefault="0025659C" w:rsidP="0025659C">
      <w:pPr>
        <w:pStyle w:val="20"/>
        <w:shd w:val="clear" w:color="auto" w:fill="auto"/>
        <w:spacing w:line="240" w:lineRule="auto"/>
        <w:ind w:firstLine="709"/>
        <w:rPr>
          <w:sz w:val="16"/>
          <w:szCs w:val="16"/>
          <w:vertAlign w:val="subscript"/>
        </w:rPr>
      </w:pPr>
    </w:p>
    <w:p w:rsidR="0025659C" w:rsidRPr="00A94EC2" w:rsidRDefault="0025659C" w:rsidP="0025659C">
      <w:pPr>
        <w:pStyle w:val="20"/>
        <w:shd w:val="clear" w:color="auto" w:fill="auto"/>
        <w:spacing w:line="240" w:lineRule="auto"/>
        <w:ind w:firstLine="709"/>
        <w:rPr>
          <w:sz w:val="28"/>
          <w:szCs w:val="28"/>
        </w:rPr>
      </w:pPr>
      <w:r w:rsidRPr="00A94EC2">
        <w:rPr>
          <w:sz w:val="28"/>
          <w:szCs w:val="28"/>
        </w:rPr>
        <w:t xml:space="preserve">Однако в соответствии с п. </w:t>
      </w:r>
      <w:r w:rsidRPr="00A94EC2">
        <w:rPr>
          <w:sz w:val="28"/>
          <w:szCs w:val="28"/>
          <w:lang w:val="en-US"/>
        </w:rPr>
        <w:t>III</w:t>
      </w:r>
      <w:r w:rsidRPr="00A94EC2">
        <w:rPr>
          <w:sz w:val="28"/>
          <w:szCs w:val="28"/>
        </w:rPr>
        <w:t xml:space="preserve">.1 Примерной основной образовательной программы среднего общего образования, если полученное число часов меньше времени, предусмотренного ФГОС СОО (2170 часов), можно </w:t>
      </w:r>
      <w:r w:rsidRPr="00A94EC2">
        <w:rPr>
          <w:b/>
          <w:i/>
          <w:sz w:val="28"/>
          <w:szCs w:val="28"/>
        </w:rPr>
        <w:t>изменить количество часов на изучение выбранных предметов</w:t>
      </w:r>
      <w:r w:rsidRPr="00A94EC2">
        <w:rPr>
          <w:sz w:val="28"/>
          <w:szCs w:val="28"/>
        </w:rPr>
        <w:t>.</w:t>
      </w:r>
    </w:p>
    <w:p w:rsidR="0025659C" w:rsidRPr="00A93BAF" w:rsidRDefault="0025659C" w:rsidP="0025659C">
      <w:pPr>
        <w:pStyle w:val="20"/>
        <w:shd w:val="clear" w:color="auto" w:fill="auto"/>
        <w:spacing w:line="240" w:lineRule="auto"/>
        <w:ind w:firstLine="709"/>
        <w:rPr>
          <w:sz w:val="28"/>
          <w:szCs w:val="28"/>
        </w:rPr>
      </w:pPr>
      <w:r w:rsidRPr="00687770">
        <w:rPr>
          <w:sz w:val="28"/>
          <w:szCs w:val="28"/>
        </w:rPr>
        <w:t>Предметные результаты освоения</w:t>
      </w:r>
      <w:r>
        <w:rPr>
          <w:sz w:val="28"/>
          <w:szCs w:val="28"/>
        </w:rPr>
        <w:t xml:space="preserve"> учебного предмета «Математика» в 10–11-х классах на базовом и углубленном уровнях представлены в таблице.</w:t>
      </w:r>
    </w:p>
    <w:p w:rsidR="0025659C" w:rsidRPr="00A93BAF" w:rsidRDefault="0025659C" w:rsidP="0025659C">
      <w:pPr>
        <w:rPr>
          <w:sz w:val="16"/>
          <w:szCs w:val="16"/>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2220"/>
        <w:gridCol w:w="2221"/>
        <w:gridCol w:w="2221"/>
        <w:gridCol w:w="2221"/>
      </w:tblGrid>
      <w:tr w:rsidR="0025659C" w:rsidRPr="004B1365" w:rsidTr="009F15AC">
        <w:trPr>
          <w:jc w:val="center"/>
        </w:trPr>
        <w:tc>
          <w:tcPr>
            <w:tcW w:w="1135" w:type="dxa"/>
            <w:vAlign w:val="bottom"/>
          </w:tcPr>
          <w:p w:rsidR="0025659C" w:rsidRPr="004B1365" w:rsidRDefault="0025659C" w:rsidP="00EB2DBA">
            <w:pPr>
              <w:spacing w:line="216" w:lineRule="auto"/>
              <w:contextualSpacing/>
              <w:rPr>
                <w:rFonts w:ascii="Times New Roman" w:hAnsi="Times New Roman" w:cs="Times New Roman"/>
                <w:b/>
                <w:sz w:val="22"/>
                <w:szCs w:val="22"/>
              </w:rPr>
            </w:pPr>
          </w:p>
        </w:tc>
        <w:tc>
          <w:tcPr>
            <w:tcW w:w="4441" w:type="dxa"/>
            <w:gridSpan w:val="2"/>
          </w:tcPr>
          <w:p w:rsidR="0025659C" w:rsidRPr="004B1365" w:rsidRDefault="0025659C" w:rsidP="00EB2DBA">
            <w:pPr>
              <w:spacing w:line="216" w:lineRule="auto"/>
              <w:contextualSpacing/>
              <w:jc w:val="center"/>
              <w:rPr>
                <w:rFonts w:ascii="Times New Roman" w:hAnsi="Times New Roman" w:cs="Times New Roman"/>
                <w:b/>
                <w:sz w:val="22"/>
                <w:szCs w:val="22"/>
              </w:rPr>
            </w:pPr>
            <w:r w:rsidRPr="004B1365">
              <w:rPr>
                <w:rFonts w:ascii="Times New Roman" w:hAnsi="Times New Roman" w:cs="Times New Roman"/>
                <w:b/>
                <w:sz w:val="22"/>
                <w:szCs w:val="22"/>
              </w:rPr>
              <w:t>Базовый уровень</w:t>
            </w:r>
          </w:p>
          <w:p w:rsidR="0025659C" w:rsidRPr="004B1365" w:rsidRDefault="0025659C" w:rsidP="00EB2DBA">
            <w:pPr>
              <w:spacing w:line="216" w:lineRule="auto"/>
              <w:contextualSpacing/>
              <w:jc w:val="center"/>
              <w:rPr>
                <w:rFonts w:ascii="Times New Roman" w:hAnsi="Times New Roman" w:cs="Times New Roman"/>
                <w:b/>
                <w:sz w:val="22"/>
                <w:szCs w:val="22"/>
              </w:rPr>
            </w:pPr>
            <w:r w:rsidRPr="004B1365">
              <w:rPr>
                <w:rFonts w:ascii="Times New Roman" w:hAnsi="Times New Roman" w:cs="Times New Roman"/>
                <w:b/>
                <w:sz w:val="22"/>
                <w:szCs w:val="22"/>
              </w:rPr>
              <w:t>«Проблемно-функциональные результаты»</w:t>
            </w:r>
          </w:p>
        </w:tc>
        <w:tc>
          <w:tcPr>
            <w:tcW w:w="4442" w:type="dxa"/>
            <w:gridSpan w:val="2"/>
          </w:tcPr>
          <w:p w:rsidR="0025659C" w:rsidRPr="004B1365" w:rsidRDefault="0025659C" w:rsidP="00EB2DBA">
            <w:pPr>
              <w:spacing w:line="216" w:lineRule="auto"/>
              <w:contextualSpacing/>
              <w:jc w:val="center"/>
              <w:rPr>
                <w:rFonts w:ascii="Times New Roman" w:hAnsi="Times New Roman" w:cs="Times New Roman"/>
                <w:b/>
                <w:sz w:val="22"/>
                <w:szCs w:val="22"/>
              </w:rPr>
            </w:pPr>
            <w:r w:rsidRPr="004B1365">
              <w:rPr>
                <w:rFonts w:ascii="Times New Roman" w:hAnsi="Times New Roman" w:cs="Times New Roman"/>
                <w:b/>
                <w:sz w:val="22"/>
                <w:szCs w:val="22"/>
              </w:rPr>
              <w:t>Углубленный уровень</w:t>
            </w:r>
          </w:p>
          <w:p w:rsidR="0025659C" w:rsidRPr="004B1365" w:rsidRDefault="0025659C" w:rsidP="00EB2DBA">
            <w:pPr>
              <w:spacing w:line="216" w:lineRule="auto"/>
              <w:contextualSpacing/>
              <w:jc w:val="center"/>
              <w:rPr>
                <w:rFonts w:ascii="Times New Roman" w:hAnsi="Times New Roman" w:cs="Times New Roman"/>
                <w:b/>
                <w:sz w:val="22"/>
                <w:szCs w:val="22"/>
              </w:rPr>
            </w:pPr>
            <w:r w:rsidRPr="004B1365">
              <w:rPr>
                <w:rFonts w:ascii="Times New Roman" w:hAnsi="Times New Roman" w:cs="Times New Roman"/>
                <w:b/>
                <w:sz w:val="22"/>
                <w:szCs w:val="22"/>
              </w:rPr>
              <w:t>«Системно-теоретические результаты»</w:t>
            </w:r>
          </w:p>
        </w:tc>
      </w:tr>
      <w:tr w:rsidR="0025659C" w:rsidRPr="004B1365" w:rsidTr="009F15AC">
        <w:trPr>
          <w:jc w:val="center"/>
        </w:trPr>
        <w:tc>
          <w:tcPr>
            <w:tcW w:w="1135" w:type="dxa"/>
          </w:tcPr>
          <w:p w:rsidR="0025659C" w:rsidRPr="004B1365" w:rsidRDefault="0025659C" w:rsidP="00EB2DBA">
            <w:pPr>
              <w:spacing w:line="216" w:lineRule="auto"/>
              <w:contextualSpacing/>
              <w:rPr>
                <w:rFonts w:ascii="Times New Roman" w:hAnsi="Times New Roman" w:cs="Times New Roman"/>
                <w:b/>
                <w:sz w:val="22"/>
                <w:szCs w:val="22"/>
              </w:rPr>
            </w:pPr>
            <w:r w:rsidRPr="004B1365">
              <w:rPr>
                <w:rFonts w:ascii="Times New Roman" w:hAnsi="Times New Roman" w:cs="Times New Roman"/>
                <w:b/>
                <w:sz w:val="22"/>
                <w:szCs w:val="22"/>
              </w:rPr>
              <w:t>Раздел</w:t>
            </w:r>
          </w:p>
        </w:tc>
        <w:tc>
          <w:tcPr>
            <w:tcW w:w="2220" w:type="dxa"/>
          </w:tcPr>
          <w:p w:rsidR="0025659C" w:rsidRPr="004B1365" w:rsidRDefault="0025659C" w:rsidP="00EB2DBA">
            <w:pPr>
              <w:tabs>
                <w:tab w:val="left" w:pos="160"/>
              </w:tabs>
              <w:spacing w:line="216" w:lineRule="auto"/>
              <w:contextualSpacing/>
              <w:jc w:val="center"/>
              <w:rPr>
                <w:rFonts w:ascii="Times New Roman" w:hAnsi="Times New Roman" w:cs="Times New Roman"/>
                <w:b/>
                <w:sz w:val="22"/>
                <w:szCs w:val="22"/>
              </w:rPr>
            </w:pPr>
            <w:r w:rsidRPr="004B1365">
              <w:rPr>
                <w:rFonts w:ascii="Times New Roman" w:hAnsi="Times New Roman" w:cs="Times New Roman"/>
                <w:b/>
                <w:sz w:val="22"/>
                <w:szCs w:val="22"/>
                <w:lang w:val="en-US"/>
              </w:rPr>
              <w:t xml:space="preserve">I. </w:t>
            </w:r>
            <w:r w:rsidRPr="004B1365">
              <w:rPr>
                <w:rFonts w:ascii="Times New Roman" w:hAnsi="Times New Roman" w:cs="Times New Roman"/>
                <w:b/>
                <w:sz w:val="22"/>
                <w:szCs w:val="22"/>
              </w:rPr>
              <w:t>Выпускник научится</w:t>
            </w:r>
          </w:p>
        </w:tc>
        <w:tc>
          <w:tcPr>
            <w:tcW w:w="2221" w:type="dxa"/>
          </w:tcPr>
          <w:p w:rsidR="0025659C" w:rsidRPr="004B1365" w:rsidRDefault="0025659C" w:rsidP="00EB2DBA">
            <w:pPr>
              <w:tabs>
                <w:tab w:val="left" w:pos="160"/>
              </w:tabs>
              <w:spacing w:line="216" w:lineRule="auto"/>
              <w:contextualSpacing/>
              <w:jc w:val="center"/>
              <w:rPr>
                <w:rFonts w:ascii="Times New Roman" w:hAnsi="Times New Roman" w:cs="Times New Roman"/>
                <w:b/>
                <w:sz w:val="22"/>
                <w:szCs w:val="22"/>
              </w:rPr>
            </w:pPr>
            <w:r w:rsidRPr="004B1365">
              <w:rPr>
                <w:rFonts w:ascii="Times New Roman" w:hAnsi="Times New Roman" w:cs="Times New Roman"/>
                <w:b/>
                <w:sz w:val="22"/>
                <w:szCs w:val="22"/>
                <w:lang w:val="en-US"/>
              </w:rPr>
              <w:t>III</w:t>
            </w:r>
            <w:r w:rsidRPr="004B1365">
              <w:rPr>
                <w:rFonts w:ascii="Times New Roman" w:hAnsi="Times New Roman" w:cs="Times New Roman"/>
                <w:b/>
                <w:sz w:val="22"/>
                <w:szCs w:val="22"/>
              </w:rPr>
              <w:t>. Выпускник получит возможность научиться</w:t>
            </w:r>
          </w:p>
        </w:tc>
        <w:tc>
          <w:tcPr>
            <w:tcW w:w="2221" w:type="dxa"/>
          </w:tcPr>
          <w:p w:rsidR="0025659C" w:rsidRPr="004B1365" w:rsidRDefault="0025659C" w:rsidP="00EB2DBA">
            <w:pPr>
              <w:tabs>
                <w:tab w:val="left" w:pos="160"/>
              </w:tabs>
              <w:spacing w:line="216" w:lineRule="auto"/>
              <w:contextualSpacing/>
              <w:jc w:val="center"/>
              <w:rPr>
                <w:rFonts w:ascii="Times New Roman" w:hAnsi="Times New Roman" w:cs="Times New Roman"/>
                <w:b/>
                <w:sz w:val="22"/>
                <w:szCs w:val="22"/>
              </w:rPr>
            </w:pPr>
            <w:r w:rsidRPr="004B1365">
              <w:rPr>
                <w:rFonts w:ascii="Times New Roman" w:hAnsi="Times New Roman" w:cs="Times New Roman"/>
                <w:b/>
                <w:sz w:val="22"/>
                <w:szCs w:val="22"/>
                <w:lang w:val="en-US"/>
              </w:rPr>
              <w:t xml:space="preserve">II. </w:t>
            </w:r>
            <w:r w:rsidRPr="004B1365">
              <w:rPr>
                <w:rFonts w:ascii="Times New Roman" w:hAnsi="Times New Roman" w:cs="Times New Roman"/>
                <w:b/>
                <w:sz w:val="22"/>
                <w:szCs w:val="22"/>
              </w:rPr>
              <w:t>Выпускник научится</w:t>
            </w:r>
          </w:p>
        </w:tc>
        <w:tc>
          <w:tcPr>
            <w:tcW w:w="2221" w:type="dxa"/>
          </w:tcPr>
          <w:p w:rsidR="0025659C" w:rsidRPr="004B1365" w:rsidRDefault="0025659C" w:rsidP="00EB2DBA">
            <w:pPr>
              <w:tabs>
                <w:tab w:val="left" w:pos="160"/>
              </w:tabs>
              <w:spacing w:line="216" w:lineRule="auto"/>
              <w:contextualSpacing/>
              <w:jc w:val="center"/>
              <w:rPr>
                <w:rFonts w:ascii="Times New Roman" w:hAnsi="Times New Roman" w:cs="Times New Roman"/>
                <w:b/>
                <w:sz w:val="22"/>
                <w:szCs w:val="22"/>
              </w:rPr>
            </w:pPr>
            <w:r w:rsidRPr="004B1365">
              <w:rPr>
                <w:rFonts w:ascii="Times New Roman" w:hAnsi="Times New Roman" w:cs="Times New Roman"/>
                <w:b/>
                <w:sz w:val="22"/>
                <w:szCs w:val="22"/>
                <w:lang w:val="en-US"/>
              </w:rPr>
              <w:t>IV</w:t>
            </w:r>
            <w:r w:rsidRPr="004B1365">
              <w:rPr>
                <w:rFonts w:ascii="Times New Roman" w:hAnsi="Times New Roman" w:cs="Times New Roman"/>
                <w:b/>
                <w:sz w:val="22"/>
                <w:szCs w:val="22"/>
              </w:rPr>
              <w:t>. Выпускник получит возможность научиться</w:t>
            </w:r>
          </w:p>
        </w:tc>
      </w:tr>
      <w:tr w:rsidR="0025659C" w:rsidRPr="004B1365" w:rsidTr="009F15AC">
        <w:trPr>
          <w:jc w:val="center"/>
        </w:trPr>
        <w:tc>
          <w:tcPr>
            <w:tcW w:w="1135" w:type="dxa"/>
          </w:tcPr>
          <w:p w:rsidR="0025659C" w:rsidRPr="004B1365" w:rsidRDefault="0025659C" w:rsidP="00EB2DBA">
            <w:pPr>
              <w:spacing w:line="216" w:lineRule="auto"/>
              <w:contextualSpacing/>
              <w:rPr>
                <w:rFonts w:ascii="Times New Roman" w:hAnsi="Times New Roman" w:cs="Times New Roman"/>
                <w:b/>
                <w:sz w:val="22"/>
                <w:szCs w:val="22"/>
              </w:rPr>
            </w:pPr>
            <w:r w:rsidRPr="004B1365">
              <w:rPr>
                <w:rFonts w:ascii="Times New Roman" w:hAnsi="Times New Roman" w:cs="Times New Roman"/>
                <w:b/>
                <w:sz w:val="22"/>
                <w:szCs w:val="22"/>
              </w:rPr>
              <w:t>Цели освоения предмета</w:t>
            </w:r>
          </w:p>
        </w:tc>
        <w:tc>
          <w:tcPr>
            <w:tcW w:w="2220" w:type="dxa"/>
          </w:tcPr>
          <w:p w:rsidR="0025659C" w:rsidRPr="004B1365" w:rsidRDefault="0025659C" w:rsidP="00EB2DBA">
            <w:pPr>
              <w:tabs>
                <w:tab w:val="left" w:pos="160"/>
              </w:tabs>
              <w:spacing w:line="216" w:lineRule="auto"/>
              <w:contextualSpacing/>
              <w:rPr>
                <w:rFonts w:ascii="Times New Roman" w:hAnsi="Times New Roman" w:cs="Times New Roman"/>
                <w:sz w:val="22"/>
                <w:szCs w:val="22"/>
              </w:rPr>
            </w:pPr>
            <w:r w:rsidRPr="004B1365">
              <w:rPr>
                <w:rFonts w:ascii="Times New Roman" w:hAnsi="Times New Roman" w:cs="Times New Roman"/>
                <w:sz w:val="22"/>
                <w:szCs w:val="22"/>
              </w:rPr>
              <w:t>Для использования в повседневной жизни и обеспечения возможности успешного продолжения образования по специальностям, не связанным с прикладным использованием математики</w:t>
            </w:r>
          </w:p>
          <w:p w:rsidR="0025659C" w:rsidRPr="004B1365" w:rsidRDefault="0025659C" w:rsidP="00EB2DBA">
            <w:pPr>
              <w:tabs>
                <w:tab w:val="left" w:pos="160"/>
              </w:tabs>
              <w:spacing w:line="216" w:lineRule="auto"/>
              <w:contextualSpacing/>
              <w:rPr>
                <w:rFonts w:ascii="Times New Roman" w:hAnsi="Times New Roman" w:cs="Times New Roman"/>
                <w:b/>
                <w:sz w:val="22"/>
                <w:szCs w:val="22"/>
              </w:rPr>
            </w:pPr>
          </w:p>
        </w:tc>
        <w:tc>
          <w:tcPr>
            <w:tcW w:w="2221" w:type="dxa"/>
          </w:tcPr>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Для развития мышления, использования в повседневной жизни</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и обеспечения возможности успешного продолжения образования по специальностям, не связанным с прикладным использованием математики</w:t>
            </w:r>
          </w:p>
        </w:tc>
        <w:tc>
          <w:tcPr>
            <w:tcW w:w="2221" w:type="dxa"/>
          </w:tcPr>
          <w:p w:rsidR="0025659C" w:rsidRPr="004B1365" w:rsidRDefault="0025659C" w:rsidP="00EB2DBA">
            <w:pPr>
              <w:tabs>
                <w:tab w:val="left" w:pos="160"/>
              </w:tabs>
              <w:spacing w:line="216" w:lineRule="auto"/>
              <w:contextualSpacing/>
              <w:rPr>
                <w:rFonts w:ascii="Times New Roman" w:hAnsi="Times New Roman" w:cs="Times New Roman"/>
                <w:sz w:val="22"/>
                <w:szCs w:val="22"/>
              </w:rPr>
            </w:pPr>
            <w:r w:rsidRPr="004B1365">
              <w:rPr>
                <w:rFonts w:ascii="Times New Roman" w:hAnsi="Times New Roman" w:cs="Times New Roman"/>
                <w:sz w:val="22"/>
                <w:szCs w:val="22"/>
              </w:rPr>
              <w:t>Для успешного продолжения образования</w:t>
            </w:r>
          </w:p>
          <w:p w:rsidR="0025659C" w:rsidRPr="004B1365" w:rsidRDefault="0025659C" w:rsidP="00EB2DBA">
            <w:pPr>
              <w:tabs>
                <w:tab w:val="left" w:pos="160"/>
              </w:tabs>
              <w:spacing w:line="216" w:lineRule="auto"/>
              <w:contextualSpacing/>
              <w:rPr>
                <w:rFonts w:ascii="Times New Roman" w:hAnsi="Times New Roman" w:cs="Times New Roman"/>
                <w:sz w:val="22"/>
                <w:szCs w:val="22"/>
              </w:rPr>
            </w:pPr>
            <w:r w:rsidRPr="004B1365">
              <w:rPr>
                <w:rFonts w:ascii="Times New Roman" w:hAnsi="Times New Roman" w:cs="Times New Roman"/>
                <w:sz w:val="22"/>
                <w:szCs w:val="22"/>
              </w:rPr>
              <w:t>по специальностям, связанным с прикладным использованием математики</w:t>
            </w:r>
          </w:p>
        </w:tc>
        <w:tc>
          <w:tcPr>
            <w:tcW w:w="2221" w:type="dxa"/>
          </w:tcPr>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Для обеспечения возможности успешного продолжения образования по специальностям, связанным с осуществлением научной и исследовательской деятельности в области математики и смежных наук</w:t>
            </w:r>
          </w:p>
        </w:tc>
      </w:tr>
      <w:tr w:rsidR="0025659C" w:rsidRPr="004B1365" w:rsidTr="009F15AC">
        <w:trPr>
          <w:jc w:val="center"/>
        </w:trPr>
        <w:tc>
          <w:tcPr>
            <w:tcW w:w="1135" w:type="dxa"/>
            <w:vAlign w:val="bottom"/>
          </w:tcPr>
          <w:p w:rsidR="0025659C" w:rsidRPr="004B1365" w:rsidRDefault="0025659C" w:rsidP="00EB2DBA">
            <w:pPr>
              <w:spacing w:line="216" w:lineRule="auto"/>
              <w:contextualSpacing/>
              <w:rPr>
                <w:rFonts w:ascii="Times New Roman" w:hAnsi="Times New Roman" w:cs="Times New Roman"/>
                <w:b/>
                <w:sz w:val="22"/>
                <w:szCs w:val="22"/>
              </w:rPr>
            </w:pPr>
          </w:p>
        </w:tc>
        <w:tc>
          <w:tcPr>
            <w:tcW w:w="8883" w:type="dxa"/>
            <w:gridSpan w:val="4"/>
            <w:vAlign w:val="center"/>
          </w:tcPr>
          <w:p w:rsidR="0025659C" w:rsidRPr="004B1365" w:rsidRDefault="0025659C" w:rsidP="00EB2DBA">
            <w:pPr>
              <w:tabs>
                <w:tab w:val="left" w:pos="160"/>
              </w:tabs>
              <w:spacing w:line="216" w:lineRule="auto"/>
              <w:contextualSpacing/>
              <w:jc w:val="center"/>
              <w:rPr>
                <w:rFonts w:ascii="Times New Roman" w:hAnsi="Times New Roman" w:cs="Times New Roman"/>
                <w:b/>
                <w:sz w:val="22"/>
                <w:szCs w:val="22"/>
              </w:rPr>
            </w:pPr>
            <w:r w:rsidRPr="004B1365">
              <w:rPr>
                <w:rFonts w:ascii="Times New Roman" w:hAnsi="Times New Roman" w:cs="Times New Roman"/>
                <w:b/>
                <w:sz w:val="22"/>
                <w:szCs w:val="22"/>
              </w:rPr>
              <w:t>Требования к результатам</w:t>
            </w:r>
          </w:p>
        </w:tc>
      </w:tr>
      <w:tr w:rsidR="0025659C" w:rsidRPr="004B1365" w:rsidTr="009F15AC">
        <w:trPr>
          <w:jc w:val="center"/>
        </w:trPr>
        <w:tc>
          <w:tcPr>
            <w:tcW w:w="1135" w:type="dxa"/>
          </w:tcPr>
          <w:p w:rsidR="0025659C" w:rsidRPr="004B1365" w:rsidRDefault="0025659C" w:rsidP="00EB2DBA">
            <w:pPr>
              <w:spacing w:line="216" w:lineRule="auto"/>
              <w:contextualSpacing/>
              <w:rPr>
                <w:rFonts w:ascii="Times New Roman" w:hAnsi="Times New Roman" w:cs="Times New Roman"/>
                <w:sz w:val="22"/>
                <w:szCs w:val="22"/>
              </w:rPr>
            </w:pPr>
            <w:r w:rsidRPr="004B1365">
              <w:rPr>
                <w:rFonts w:ascii="Times New Roman" w:hAnsi="Times New Roman" w:cs="Times New Roman"/>
                <w:b/>
                <w:i/>
                <w:sz w:val="22"/>
                <w:szCs w:val="22"/>
              </w:rPr>
              <w:t>Элементы теории множеств и математической логики</w:t>
            </w:r>
          </w:p>
        </w:tc>
        <w:tc>
          <w:tcPr>
            <w:tcW w:w="2220" w:type="dxa"/>
          </w:tcPr>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Оперировать на базовом уровне</w:t>
            </w:r>
            <w:r w:rsidRPr="004B1365">
              <w:rPr>
                <w:rStyle w:val="af3"/>
                <w:sz w:val="22"/>
                <w:szCs w:val="22"/>
              </w:rPr>
              <w:footnoteReference w:id="1"/>
            </w:r>
            <w:r w:rsidRPr="004B1365">
              <w:rPr>
                <w:sz w:val="22"/>
                <w:szCs w:val="22"/>
              </w:rPr>
              <w:t xml:space="preserve"> понятиями: конечное множество, элемент множества, подмножество, пересечение и объединение множеств, числовые множества на координатной прямой, отрезок, интервал;</w:t>
            </w:r>
            <w:r w:rsidRPr="004B1365">
              <w:rPr>
                <w:i/>
                <w:iCs/>
                <w:sz w:val="22"/>
                <w:szCs w:val="22"/>
              </w:rPr>
              <w:t xml:space="preserve"> </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sz w:val="22"/>
                <w:szCs w:val="22"/>
              </w:rPr>
              <w:t xml:space="preserve">оперировать на базовом уровне понятиями: утверждение, отрицание утверждения, истинные и ложные утверждения, причина, следствие, частный случай общего утверждения, </w:t>
            </w:r>
            <w:proofErr w:type="spellStart"/>
            <w:r w:rsidRPr="004B1365">
              <w:rPr>
                <w:sz w:val="22"/>
                <w:szCs w:val="22"/>
              </w:rPr>
              <w:t>контрпример</w:t>
            </w:r>
            <w:proofErr w:type="spellEnd"/>
            <w:r w:rsidRPr="004B1365">
              <w:rPr>
                <w:sz w:val="22"/>
                <w:szCs w:val="22"/>
              </w:rPr>
              <w:t>;</w:t>
            </w:r>
            <w:r w:rsidR="00AC6BDD" w:rsidRPr="004B1365">
              <w:rPr>
                <w:sz w:val="22"/>
                <w:szCs w:val="22"/>
              </w:rPr>
              <w:t xml:space="preserve"> </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 xml:space="preserve">находить пересечение и объединение двух множеств, представленных графически на числовой прямой; </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строить на числовой прямой подмножество числового множества, заданное простейшими условиями;</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sz w:val="22"/>
                <w:szCs w:val="22"/>
              </w:rPr>
              <w:t>распознавать ложные утверждения, ошибки в рассуждениях,</w:t>
            </w:r>
            <w:r w:rsidR="004B1365">
              <w:rPr>
                <w:sz w:val="22"/>
                <w:szCs w:val="22"/>
              </w:rPr>
              <w:t xml:space="preserve"> </w:t>
            </w:r>
            <w:r w:rsidRPr="004B1365">
              <w:rPr>
                <w:sz w:val="22"/>
                <w:szCs w:val="22"/>
              </w:rPr>
              <w:t xml:space="preserve">в том числе с использованием </w:t>
            </w:r>
            <w:proofErr w:type="spellStart"/>
            <w:r w:rsidRPr="004B1365">
              <w:rPr>
                <w:sz w:val="22"/>
                <w:szCs w:val="22"/>
              </w:rPr>
              <w:t>контрпримеров</w:t>
            </w:r>
            <w:proofErr w:type="spellEnd"/>
            <w:r w:rsidRPr="004B1365">
              <w:rPr>
                <w:sz w:val="22"/>
                <w:szCs w:val="22"/>
              </w:rPr>
              <w:t>.</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предметов:</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использовать числовые множества на координатной прямой для описания реальных процессов и явлений;</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проводить логические рассуждения в ситуациях повседневной жизни</w:t>
            </w:r>
          </w:p>
        </w:tc>
        <w:tc>
          <w:tcPr>
            <w:tcW w:w="2221" w:type="dxa"/>
          </w:tcPr>
          <w:p w:rsidR="0025659C" w:rsidRPr="004B1365" w:rsidRDefault="0025659C" w:rsidP="00EB2DBA">
            <w:pPr>
              <w:widowControl/>
              <w:numPr>
                <w:ilvl w:val="0"/>
                <w:numId w:val="9"/>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Оперировать</w:t>
            </w:r>
            <w:r w:rsidRPr="004B1365">
              <w:rPr>
                <w:rStyle w:val="af3"/>
                <w:rFonts w:ascii="Times New Roman" w:hAnsi="Times New Roman"/>
                <w:i/>
                <w:sz w:val="22"/>
                <w:szCs w:val="22"/>
              </w:rPr>
              <w:footnoteReference w:id="2"/>
            </w:r>
            <w:r w:rsidRPr="004B1365">
              <w:rPr>
                <w:rFonts w:ascii="Times New Roman" w:hAnsi="Times New Roman" w:cs="Times New Roman"/>
                <w:i/>
                <w:sz w:val="22"/>
                <w:szCs w:val="22"/>
              </w:rPr>
              <w:t xml:space="preserve"> понятиями: конечное множество, элемент множества, подмножество, пересечение и объединение множеств, числовые множества на координатной прямой, отрезок, интервал,</w:t>
            </w:r>
            <w:r w:rsidRPr="004B1365">
              <w:rPr>
                <w:rFonts w:ascii="Times New Roman" w:hAnsi="Times New Roman" w:cs="Times New Roman"/>
                <w:i/>
                <w:iCs/>
                <w:sz w:val="22"/>
                <w:szCs w:val="22"/>
              </w:rPr>
              <w:t xml:space="preserve"> полуинтервал, промежуток с выколотой точкой, графическое представление множеств на координатной плоскости;</w:t>
            </w:r>
          </w:p>
          <w:p w:rsidR="0025659C" w:rsidRPr="004B1365" w:rsidRDefault="0025659C" w:rsidP="00EB2DBA">
            <w:pPr>
              <w:widowControl/>
              <w:numPr>
                <w:ilvl w:val="0"/>
                <w:numId w:val="9"/>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 xml:space="preserve">оперировать понятиями: утверждение, отрицание утверждения, истинные и ложные утверждения, причина, следствие, частный случай общего утверждения, </w:t>
            </w:r>
            <w:proofErr w:type="spellStart"/>
            <w:r w:rsidRPr="004B1365">
              <w:rPr>
                <w:rFonts w:ascii="Times New Roman" w:hAnsi="Times New Roman" w:cs="Times New Roman"/>
                <w:i/>
                <w:sz w:val="22"/>
                <w:szCs w:val="22"/>
              </w:rPr>
              <w:t>контрпример</w:t>
            </w:r>
            <w:proofErr w:type="spellEnd"/>
            <w:r w:rsidRPr="004B1365">
              <w:rPr>
                <w:rFonts w:ascii="Times New Roman" w:hAnsi="Times New Roman" w:cs="Times New Roman"/>
                <w:i/>
                <w:sz w:val="22"/>
                <w:szCs w:val="22"/>
              </w:rPr>
              <w:t>;</w:t>
            </w:r>
          </w:p>
          <w:p w:rsidR="0025659C" w:rsidRPr="004B1365" w:rsidRDefault="0025659C" w:rsidP="00EB2DBA">
            <w:pPr>
              <w:widowControl/>
              <w:numPr>
                <w:ilvl w:val="0"/>
                <w:numId w:val="9"/>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проверять принадлежность элемента множеству;</w:t>
            </w:r>
          </w:p>
          <w:p w:rsidR="0025659C" w:rsidRPr="004B1365" w:rsidRDefault="0025659C" w:rsidP="00EB2DBA">
            <w:pPr>
              <w:widowControl/>
              <w:numPr>
                <w:ilvl w:val="0"/>
                <w:numId w:val="9"/>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находить пересечение и объединение множеств, в том числе представленных графически на числовой прямой и на координатной плоскости;</w:t>
            </w:r>
          </w:p>
          <w:p w:rsidR="0025659C" w:rsidRPr="004B1365" w:rsidRDefault="0025659C" w:rsidP="00EB2DBA">
            <w:pPr>
              <w:widowControl/>
              <w:numPr>
                <w:ilvl w:val="0"/>
                <w:numId w:val="9"/>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проводить доказательные рассуждения для обоснования истинности утверждений.</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предметов:</w:t>
            </w:r>
          </w:p>
          <w:p w:rsidR="0025659C" w:rsidRPr="004B1365" w:rsidRDefault="0025659C" w:rsidP="00EB2DBA">
            <w:pPr>
              <w:widowControl/>
              <w:numPr>
                <w:ilvl w:val="0"/>
                <w:numId w:val="9"/>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 xml:space="preserve">использовать числовые множества на координатной прямой и на координатной плоскости для описания реальных процессов и явлений; </w:t>
            </w:r>
          </w:p>
          <w:p w:rsidR="0025659C" w:rsidRPr="004B1365" w:rsidRDefault="0025659C" w:rsidP="00EB2DBA">
            <w:pPr>
              <w:widowControl/>
              <w:numPr>
                <w:ilvl w:val="0"/>
                <w:numId w:val="9"/>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проводить доказательные рассуждения в ситуациях повседневной жизни, при решении задач из других предметов</w:t>
            </w:r>
          </w:p>
        </w:tc>
        <w:tc>
          <w:tcPr>
            <w:tcW w:w="2221" w:type="dxa"/>
          </w:tcPr>
          <w:p w:rsidR="0025659C" w:rsidRPr="004B1365" w:rsidRDefault="0025659C" w:rsidP="00EB2DBA">
            <w:pPr>
              <w:widowControl/>
              <w:numPr>
                <w:ilvl w:val="0"/>
                <w:numId w:val="9"/>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Свободно оперировать</w:t>
            </w:r>
            <w:r w:rsidRPr="004B1365">
              <w:rPr>
                <w:rStyle w:val="af3"/>
                <w:rFonts w:ascii="Times New Roman" w:hAnsi="Times New Roman"/>
                <w:sz w:val="22"/>
                <w:szCs w:val="22"/>
              </w:rPr>
              <w:footnoteReference w:id="3"/>
            </w:r>
            <w:r w:rsidRPr="004B1365">
              <w:rPr>
                <w:rFonts w:ascii="Times New Roman" w:hAnsi="Times New Roman" w:cs="Times New Roman"/>
                <w:sz w:val="22"/>
                <w:szCs w:val="22"/>
              </w:rPr>
              <w:t xml:space="preserve"> понятиями: конечное множество, элемент множества, подмножество, пересечение, объединение и разность множеств, числовые множества на координатной прямой, отрезок, интервал,</w:t>
            </w:r>
            <w:r w:rsidRPr="004B1365">
              <w:rPr>
                <w:rFonts w:ascii="Times New Roman" w:hAnsi="Times New Roman" w:cs="Times New Roman"/>
                <w:iCs/>
                <w:sz w:val="22"/>
                <w:szCs w:val="22"/>
              </w:rPr>
              <w:t xml:space="preserve"> полуинтервал, промежуток с выколотой точкой, графическое представление множеств на координатной плоскости;</w:t>
            </w:r>
          </w:p>
          <w:p w:rsidR="0025659C" w:rsidRPr="004B1365" w:rsidRDefault="0025659C" w:rsidP="00EB2DBA">
            <w:pPr>
              <w:widowControl/>
              <w:numPr>
                <w:ilvl w:val="0"/>
                <w:numId w:val="9"/>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Cs/>
                <w:sz w:val="22"/>
                <w:szCs w:val="22"/>
              </w:rPr>
              <w:t>задавать множества перечислением и характеристическим свойством;</w:t>
            </w:r>
          </w:p>
          <w:p w:rsidR="0025659C" w:rsidRPr="004B1365" w:rsidRDefault="0025659C" w:rsidP="00EB2DBA">
            <w:pPr>
              <w:widowControl/>
              <w:numPr>
                <w:ilvl w:val="0"/>
                <w:numId w:val="9"/>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 xml:space="preserve">оперировать понятиями: утверждение, отрицание утверждения, истинные и ложные утверждения, причина, следствие, частный случай общего утверждения, </w:t>
            </w:r>
            <w:proofErr w:type="spellStart"/>
            <w:r w:rsidRPr="004B1365">
              <w:rPr>
                <w:rFonts w:ascii="Times New Roman" w:hAnsi="Times New Roman" w:cs="Times New Roman"/>
                <w:sz w:val="22"/>
                <w:szCs w:val="22"/>
              </w:rPr>
              <w:t>контрпример</w:t>
            </w:r>
            <w:proofErr w:type="spellEnd"/>
            <w:r w:rsidRPr="004B1365">
              <w:rPr>
                <w:rFonts w:ascii="Times New Roman" w:hAnsi="Times New Roman" w:cs="Times New Roman"/>
                <w:sz w:val="22"/>
                <w:szCs w:val="22"/>
              </w:rPr>
              <w:t>;</w:t>
            </w:r>
          </w:p>
          <w:p w:rsidR="0025659C" w:rsidRPr="004B1365" w:rsidRDefault="0025659C" w:rsidP="00EB2DBA">
            <w:pPr>
              <w:widowControl/>
              <w:numPr>
                <w:ilvl w:val="0"/>
                <w:numId w:val="9"/>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проверять принадлежность элемента множеству;</w:t>
            </w:r>
          </w:p>
          <w:p w:rsidR="0025659C" w:rsidRPr="004B1365" w:rsidRDefault="0025659C" w:rsidP="00EB2DBA">
            <w:pPr>
              <w:widowControl/>
              <w:numPr>
                <w:ilvl w:val="0"/>
                <w:numId w:val="9"/>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находить пересечение и объединение множеств, в том числе представленных графически на числовой прямой и на координатной плоскости;</w:t>
            </w:r>
          </w:p>
          <w:p w:rsidR="0025659C" w:rsidRPr="004B1365" w:rsidRDefault="0025659C" w:rsidP="00EB2DBA">
            <w:pPr>
              <w:widowControl/>
              <w:numPr>
                <w:ilvl w:val="0"/>
                <w:numId w:val="9"/>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проводить доказательные рассуждения для обоснования истинности утверждений.</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предметов:</w:t>
            </w:r>
          </w:p>
          <w:p w:rsidR="0025659C" w:rsidRPr="004B1365" w:rsidRDefault="0025659C" w:rsidP="00EB2DBA">
            <w:pPr>
              <w:widowControl/>
              <w:numPr>
                <w:ilvl w:val="0"/>
                <w:numId w:val="9"/>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использовать числовые множества на координатной прямой и на координатной плоскости для описания реальных процессов и явлений;</w:t>
            </w:r>
          </w:p>
          <w:p w:rsidR="0025659C" w:rsidRPr="004B1365" w:rsidRDefault="0025659C" w:rsidP="00EB2DBA">
            <w:pPr>
              <w:widowControl/>
              <w:numPr>
                <w:ilvl w:val="0"/>
                <w:numId w:val="9"/>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проводить доказательные рассуждения в ситуациях повседневной жизни, при решении задач из других предметов</w:t>
            </w:r>
          </w:p>
        </w:tc>
        <w:tc>
          <w:tcPr>
            <w:tcW w:w="2221" w:type="dxa"/>
          </w:tcPr>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 xml:space="preserve">Достижение результатов раздела </w:t>
            </w:r>
            <w:r w:rsidRPr="004B1365">
              <w:rPr>
                <w:i/>
                <w:sz w:val="22"/>
                <w:szCs w:val="22"/>
                <w:lang w:val="en-US"/>
              </w:rPr>
              <w:t>II</w:t>
            </w:r>
            <w:r w:rsidRPr="004B1365">
              <w:rPr>
                <w:i/>
                <w:sz w:val="22"/>
                <w:szCs w:val="22"/>
              </w:rPr>
              <w:t>;</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 xml:space="preserve">оперировать понятием определения, основными видами определений, основными видами теорем; </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понимать суть косвенного доказательства;</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оперировать понятиями счетного и несчетного множества;</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применять метод математической индукции для проведения рассуждений и доказательств и при решении задач.</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предметов:</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использовать теоретико-множественный язык и язык логики для описания реальных процессов и явлений, при решении задач других учебных предметов</w:t>
            </w:r>
          </w:p>
        </w:tc>
      </w:tr>
      <w:tr w:rsidR="0025659C" w:rsidRPr="004B1365" w:rsidTr="009F15AC">
        <w:trPr>
          <w:jc w:val="center"/>
        </w:trPr>
        <w:tc>
          <w:tcPr>
            <w:tcW w:w="1135" w:type="dxa"/>
          </w:tcPr>
          <w:p w:rsidR="0025659C" w:rsidRPr="004B1365" w:rsidRDefault="0025659C" w:rsidP="00EB2DBA">
            <w:pPr>
              <w:spacing w:line="216" w:lineRule="auto"/>
              <w:contextualSpacing/>
              <w:rPr>
                <w:rFonts w:ascii="Times New Roman" w:hAnsi="Times New Roman" w:cs="Times New Roman"/>
                <w:b/>
                <w:i/>
                <w:sz w:val="22"/>
                <w:szCs w:val="22"/>
              </w:rPr>
            </w:pPr>
            <w:r w:rsidRPr="004B1365">
              <w:rPr>
                <w:rFonts w:ascii="Times New Roman" w:hAnsi="Times New Roman" w:cs="Times New Roman"/>
                <w:b/>
                <w:i/>
                <w:sz w:val="22"/>
                <w:szCs w:val="22"/>
              </w:rPr>
              <w:t>Числа и выражения</w:t>
            </w:r>
          </w:p>
        </w:tc>
        <w:tc>
          <w:tcPr>
            <w:tcW w:w="2220" w:type="dxa"/>
          </w:tcPr>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 xml:space="preserve">Оперировать на базовом уровне 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заданное число процентов, масштаб; </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оперировать на базовом уровне понятиями: логарифм числа, тригонометрическая окружность, 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w:t>
            </w:r>
          </w:p>
          <w:p w:rsidR="0025659C" w:rsidRPr="004B1365" w:rsidRDefault="0025659C" w:rsidP="00EB2DBA">
            <w:pPr>
              <w:pStyle w:val="a2"/>
              <w:tabs>
                <w:tab w:val="left" w:pos="160"/>
              </w:tabs>
              <w:spacing w:after="0" w:line="216" w:lineRule="auto"/>
              <w:ind w:left="0" w:firstLine="0"/>
              <w:contextualSpacing/>
              <w:jc w:val="left"/>
              <w:rPr>
                <w:color w:val="000000"/>
                <w:sz w:val="22"/>
                <w:szCs w:val="22"/>
                <w:lang w:eastAsia="ru-RU"/>
              </w:rPr>
            </w:pPr>
            <w:r w:rsidRPr="004B1365">
              <w:rPr>
                <w:sz w:val="22"/>
                <w:szCs w:val="22"/>
              </w:rPr>
              <w:t>выполнять арифметические действия с целыми и рациональными числами</w:t>
            </w:r>
            <w:r w:rsidRPr="004B1365">
              <w:rPr>
                <w:color w:val="000000"/>
                <w:sz w:val="22"/>
                <w:szCs w:val="22"/>
                <w:lang w:eastAsia="ru-RU"/>
              </w:rPr>
              <w:t>;</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выполнять несложные преобразования числовых выражений, содержащих степени чисел, либо корни из чисел, либо логарифмы чисел;</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сравнивать рациональные числа между собой;</w:t>
            </w:r>
          </w:p>
          <w:p w:rsidR="0025659C" w:rsidRPr="004B1365" w:rsidRDefault="0025659C" w:rsidP="00EB2DBA">
            <w:pPr>
              <w:pStyle w:val="a2"/>
              <w:tabs>
                <w:tab w:val="left" w:pos="160"/>
              </w:tabs>
              <w:spacing w:after="0" w:line="216" w:lineRule="auto"/>
              <w:ind w:left="0" w:firstLine="0"/>
              <w:contextualSpacing/>
              <w:jc w:val="left"/>
              <w:rPr>
                <w:color w:val="000000"/>
                <w:sz w:val="22"/>
                <w:szCs w:val="22"/>
                <w:lang w:eastAsia="ru-RU"/>
              </w:rPr>
            </w:pPr>
            <w:r w:rsidRPr="004B1365">
              <w:rPr>
                <w:sz w:val="22"/>
                <w:szCs w:val="22"/>
              </w:rPr>
              <w:t>оценивать и сравнивать с рациональными числами значения целых степеней чисел, корней натуральной степени из чисел, логарифмов чисел в простых случаях</w:t>
            </w:r>
            <w:r w:rsidRPr="004B1365">
              <w:rPr>
                <w:color w:val="000000"/>
                <w:sz w:val="22"/>
                <w:szCs w:val="22"/>
                <w:lang w:eastAsia="ru-RU"/>
              </w:rPr>
              <w:t>;</w:t>
            </w:r>
          </w:p>
          <w:p w:rsidR="0025659C" w:rsidRPr="004B1365" w:rsidRDefault="0025659C" w:rsidP="00EB2DBA">
            <w:pPr>
              <w:pStyle w:val="a2"/>
              <w:tabs>
                <w:tab w:val="left" w:pos="160"/>
              </w:tabs>
              <w:spacing w:after="0" w:line="216" w:lineRule="auto"/>
              <w:ind w:left="0" w:firstLine="0"/>
              <w:contextualSpacing/>
              <w:jc w:val="left"/>
              <w:rPr>
                <w:color w:val="000000"/>
                <w:sz w:val="22"/>
                <w:szCs w:val="22"/>
                <w:lang w:eastAsia="ru-RU"/>
              </w:rPr>
            </w:pPr>
            <w:r w:rsidRPr="004B1365">
              <w:rPr>
                <w:sz w:val="22"/>
                <w:szCs w:val="22"/>
              </w:rPr>
              <w:t>изображать точками на числовой прямой целые и рациональные числа</w:t>
            </w:r>
            <w:r w:rsidRPr="004B1365">
              <w:rPr>
                <w:color w:val="000000"/>
                <w:sz w:val="22"/>
                <w:szCs w:val="22"/>
                <w:lang w:eastAsia="ru-RU"/>
              </w:rPr>
              <w:t xml:space="preserve">; </w:t>
            </w:r>
          </w:p>
          <w:p w:rsidR="0025659C" w:rsidRPr="004B1365" w:rsidRDefault="0025659C" w:rsidP="00EB2DBA">
            <w:pPr>
              <w:pStyle w:val="a2"/>
              <w:tabs>
                <w:tab w:val="left" w:pos="160"/>
              </w:tabs>
              <w:spacing w:after="0" w:line="216" w:lineRule="auto"/>
              <w:ind w:left="0" w:firstLine="0"/>
              <w:contextualSpacing/>
              <w:jc w:val="left"/>
              <w:rPr>
                <w:color w:val="000000"/>
                <w:sz w:val="22"/>
                <w:szCs w:val="22"/>
                <w:lang w:eastAsia="ru-RU"/>
              </w:rPr>
            </w:pPr>
            <w:r w:rsidRPr="004B1365">
              <w:rPr>
                <w:sz w:val="22"/>
                <w:szCs w:val="22"/>
              </w:rPr>
              <w:t xml:space="preserve">изображать точками на числовой прямой целые </w:t>
            </w:r>
            <w:r w:rsidRPr="004B1365">
              <w:rPr>
                <w:color w:val="000000"/>
                <w:sz w:val="22"/>
                <w:szCs w:val="22"/>
                <w:lang w:eastAsia="ru-RU"/>
              </w:rPr>
              <w:t>степени чисел, корни натуральной степени из чисел, логарифмы чисел в простых случаях;</w:t>
            </w:r>
          </w:p>
          <w:p w:rsidR="0025659C" w:rsidRPr="004B1365" w:rsidRDefault="0025659C" w:rsidP="00EB2DBA">
            <w:pPr>
              <w:pStyle w:val="a2"/>
              <w:tabs>
                <w:tab w:val="left" w:pos="160"/>
              </w:tabs>
              <w:spacing w:after="0" w:line="216" w:lineRule="auto"/>
              <w:ind w:left="0" w:firstLine="0"/>
              <w:contextualSpacing/>
              <w:jc w:val="left"/>
              <w:rPr>
                <w:color w:val="FF0000"/>
                <w:sz w:val="22"/>
                <w:szCs w:val="22"/>
                <w:lang w:eastAsia="ru-RU"/>
              </w:rPr>
            </w:pPr>
            <w:r w:rsidRPr="004B1365">
              <w:rPr>
                <w:sz w:val="22"/>
                <w:szCs w:val="22"/>
              </w:rPr>
              <w:t>выполнять несложные преобразования целых и дробно-рациональных буквенных выражений</w:t>
            </w:r>
            <w:r w:rsidRPr="004B1365">
              <w:rPr>
                <w:color w:val="000000"/>
                <w:sz w:val="22"/>
                <w:szCs w:val="22"/>
                <w:lang w:eastAsia="ru-RU"/>
              </w:rPr>
              <w:t>;</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выражать в простейших случаях из равенства одну переменную через другие;</w:t>
            </w:r>
          </w:p>
          <w:p w:rsidR="0025659C" w:rsidRPr="004B1365" w:rsidRDefault="0025659C" w:rsidP="00EB2DBA">
            <w:pPr>
              <w:pStyle w:val="a2"/>
              <w:tabs>
                <w:tab w:val="left" w:pos="160"/>
              </w:tabs>
              <w:spacing w:after="0" w:line="216" w:lineRule="auto"/>
              <w:ind w:left="0" w:firstLine="0"/>
              <w:contextualSpacing/>
              <w:jc w:val="left"/>
              <w:rPr>
                <w:color w:val="000000"/>
                <w:sz w:val="22"/>
                <w:szCs w:val="22"/>
                <w:lang w:eastAsia="ru-RU"/>
              </w:rPr>
            </w:pPr>
            <w:r w:rsidRPr="004B1365">
              <w:rPr>
                <w:sz w:val="22"/>
                <w:szCs w:val="22"/>
              </w:rPr>
              <w:t>вычислять в простых случаях значения числовых и буквенных выражений, осуществляя необходимые подстановки и преобразования;</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изображать схематически угол, величина которого выражена в градусах;</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 xml:space="preserve">оценивать знаки синуса, косинуса, тангенса, котангенса конкретных углов. </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учебных предметов:</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rStyle w:val="af6"/>
                <w:sz w:val="22"/>
                <w:szCs w:val="22"/>
              </w:rPr>
              <w:t xml:space="preserve">выполнять вычисления при решении задач </w:t>
            </w:r>
            <w:r w:rsidRPr="004B1365">
              <w:rPr>
                <w:rStyle w:val="af6"/>
                <w:sz w:val="22"/>
                <w:szCs w:val="22"/>
                <w:lang w:eastAsia="ru-RU"/>
              </w:rPr>
              <w:t>практического характера</w:t>
            </w:r>
            <w:r w:rsidRPr="004B1365">
              <w:rPr>
                <w:color w:val="000000"/>
                <w:sz w:val="22"/>
                <w:szCs w:val="22"/>
                <w:lang w:eastAsia="ru-RU"/>
              </w:rPr>
              <w:t xml:space="preserve">; </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color w:val="000000"/>
                <w:sz w:val="22"/>
                <w:szCs w:val="22"/>
                <w:lang w:eastAsia="ru-RU"/>
              </w:rPr>
              <w:t>выполнять практические расчеты с использованием при необходимости справочных материалов и вычислительных устройств;</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color w:val="000000"/>
                <w:sz w:val="22"/>
                <w:szCs w:val="22"/>
                <w:lang w:eastAsia="ru-RU"/>
              </w:rPr>
              <w:t>соотносить реальные величины, характеристики объектов окружающего мира с их конкретными числовыми значениями;</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использовать методы округления, приближения и прикидки при решении практических задач повседневной жизни</w:t>
            </w:r>
          </w:p>
        </w:tc>
        <w:tc>
          <w:tcPr>
            <w:tcW w:w="2221" w:type="dxa"/>
          </w:tcPr>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Свободно оперировать 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заданное число процентов, масштаб;</w:t>
            </w:r>
          </w:p>
          <w:p w:rsidR="0025659C" w:rsidRPr="004B1365" w:rsidRDefault="0025659C" w:rsidP="00EB2DBA">
            <w:pPr>
              <w:pStyle w:val="a2"/>
              <w:tabs>
                <w:tab w:val="left" w:pos="160"/>
              </w:tabs>
              <w:spacing w:after="0" w:line="216" w:lineRule="auto"/>
              <w:ind w:left="0" w:firstLine="0"/>
              <w:contextualSpacing/>
              <w:jc w:val="left"/>
              <w:rPr>
                <w:i/>
                <w:color w:val="000000"/>
                <w:sz w:val="22"/>
                <w:szCs w:val="22"/>
                <w:lang w:eastAsia="ru-RU"/>
              </w:rPr>
            </w:pPr>
            <w:r w:rsidRPr="004B1365">
              <w:rPr>
                <w:i/>
                <w:color w:val="000000"/>
                <w:sz w:val="22"/>
                <w:szCs w:val="22"/>
                <w:lang w:eastAsia="ru-RU"/>
              </w:rPr>
              <w:t>приводить примеры чисел с заданными свойствами делимости;</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 xml:space="preserve">оперировать понятиями: логарифм числа, тригонометрическая окружность, радианная и 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 числа </w:t>
            </w:r>
            <w:r w:rsidRPr="004B1365">
              <w:rPr>
                <w:i/>
                <w:iCs/>
                <w:color w:val="000000"/>
                <w:sz w:val="22"/>
                <w:szCs w:val="22"/>
                <w:lang w:eastAsia="ru-RU"/>
              </w:rPr>
              <w:t>е и π;</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 xml:space="preserve">выполнять арифметические действия, сочетая устные и письменные приемы, применяя при необходимости вычислительные устройства; </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 xml:space="preserve">находить значения корня натуральной степени, степени с рациональным показателем, логарифма, используя при необходимости вычислительные устройства; </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пользоваться оценкой и прикидкой при практических расчетах;</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проводить по известным формулам и правилам преобразования буквенных выражений, включающих степени, корни, логарифмы и тригонометрические функции;</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находить значения числовых и буквенных выражений, осуществляя необходимые подстановки и преобразования;</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i/>
                <w:sz w:val="22"/>
                <w:szCs w:val="22"/>
              </w:rPr>
              <w:t xml:space="preserve">изображать схематически угол, величина которого выражена в градусах </w:t>
            </w:r>
            <w:r w:rsidRPr="004B1365">
              <w:rPr>
                <w:rFonts w:ascii="Times New Roman" w:hAnsi="Times New Roman"/>
                <w:i/>
                <w:iCs/>
                <w:sz w:val="22"/>
                <w:szCs w:val="22"/>
              </w:rPr>
              <w:t>или радианах</w:t>
            </w:r>
            <w:r w:rsidRPr="004B1365">
              <w:rPr>
                <w:rFonts w:ascii="Times New Roman" w:hAnsi="Times New Roman"/>
                <w:i/>
                <w:sz w:val="22"/>
                <w:szCs w:val="22"/>
              </w:rPr>
              <w:t xml:space="preserve">; </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i/>
                <w:sz w:val="22"/>
                <w:szCs w:val="22"/>
              </w:rPr>
              <w:t>использовать при решении задач табличные значения тригонометрических функций углов;</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i/>
                <w:iCs/>
                <w:color w:val="000000"/>
                <w:sz w:val="22"/>
                <w:szCs w:val="22"/>
              </w:rPr>
              <w:t>выполнять перевод величины угла из радианной меры в градусную и обратно.</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учебных предметов:</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выполнять действия с числовыми данными при решении задач практического характера и задач из различных областей знаний, используя при необходимости справочные материалы и вычислительные устройства;</w:t>
            </w:r>
          </w:p>
          <w:p w:rsidR="0025659C" w:rsidRPr="004B1365" w:rsidRDefault="0025659C" w:rsidP="00EB2DBA">
            <w:pPr>
              <w:pStyle w:val="a2"/>
              <w:tabs>
                <w:tab w:val="left" w:pos="160"/>
              </w:tabs>
              <w:spacing w:after="0" w:line="216" w:lineRule="auto"/>
              <w:ind w:left="0" w:firstLine="0"/>
              <w:contextualSpacing/>
              <w:jc w:val="left"/>
              <w:rPr>
                <w:i/>
                <w:sz w:val="22"/>
                <w:szCs w:val="22"/>
                <w:lang w:eastAsia="ru-RU"/>
              </w:rPr>
            </w:pPr>
            <w:r w:rsidRPr="004B1365">
              <w:rPr>
                <w:i/>
                <w:color w:val="000000"/>
                <w:sz w:val="22"/>
                <w:szCs w:val="22"/>
                <w:lang w:eastAsia="ru-RU"/>
              </w:rPr>
              <w:t>оценивать, сравнивать и использовать при решении практических задач числовые значения реальных величин, конкретные числовые характеристики объектов окружающего мира</w:t>
            </w:r>
          </w:p>
          <w:p w:rsidR="0025659C" w:rsidRPr="004B1365" w:rsidRDefault="0025659C" w:rsidP="00EB2DBA">
            <w:pPr>
              <w:pStyle w:val="a1"/>
              <w:numPr>
                <w:ilvl w:val="0"/>
                <w:numId w:val="0"/>
              </w:numPr>
              <w:tabs>
                <w:tab w:val="left" w:pos="160"/>
              </w:tabs>
              <w:spacing w:line="216" w:lineRule="auto"/>
              <w:contextualSpacing/>
              <w:jc w:val="left"/>
              <w:rPr>
                <w:rFonts w:ascii="Times New Roman" w:hAnsi="Times New Roman"/>
                <w:i/>
                <w:sz w:val="22"/>
                <w:szCs w:val="22"/>
              </w:rPr>
            </w:pPr>
          </w:p>
        </w:tc>
        <w:tc>
          <w:tcPr>
            <w:tcW w:w="2221" w:type="dxa"/>
          </w:tcPr>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понимать и объяснять разницу между позиционной и непозиционной системами записи чисел;</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переводить числа из одной системы записи (системы счисления) в другую;</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доказывать и использовать признаки делимости суммы и произведения при выполнении вычислений и решении задач;</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выполнять округление рациональных и иррациональных чисел с заданной точностью;</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сравнивать действительные числа разными способами;</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находить НОД и НОК разными способами и использовать их при решении задач;</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выполнять вычисления и преобразования выражений, содержащих действительные числа, в том числе корни натуральных степеней;</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выполнять стандартные тождественные преобразования тригонометрических, логарифмических, степенных, иррациональных выражений.</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предметов:</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выполнять и объяснять сравнение результатов вычислений при решении практических задач, в том числе приближенных вычислений, используя разные способы сравнений;</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 xml:space="preserve">записывать, сравнивать, округлять числовые данные реальных величин с использованием разных систем измерения; </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rPr>
              <w:t>составлять и оценивать разными способами числовые выражения при решении практических задач и задач из других учебных предметов</w:t>
            </w:r>
          </w:p>
        </w:tc>
        <w:tc>
          <w:tcPr>
            <w:tcW w:w="2221" w:type="dxa"/>
          </w:tcPr>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 xml:space="preserve">Достижение результатов раздела </w:t>
            </w:r>
            <w:r w:rsidRPr="004B1365">
              <w:rPr>
                <w:i/>
                <w:sz w:val="22"/>
                <w:szCs w:val="22"/>
                <w:lang w:val="en-US"/>
              </w:rPr>
              <w:t>II</w:t>
            </w:r>
            <w:r w:rsidRPr="004B1365">
              <w:rPr>
                <w:i/>
                <w:sz w:val="22"/>
                <w:szCs w:val="22"/>
              </w:rPr>
              <w:t>;</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свободно оперировать числовыми множествами при решении задач;</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понимать причины и основные идеи расширения числовых множеств;</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владеть основными понятиями теории делимости при решении стандартных задач</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иметь базовые представления о множестве комплексных чисел;</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свободно выполнять тождественные преобразования тригонометрических, логарифмических, степенных выражений;</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владеть формулой бинома Ньютона;</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применять при решении задач теорему о линейном представлении НОД;</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применять при решении задач Китайскую теорему об остатках;</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 xml:space="preserve">применять при решении задач Малую теорему Ферма; </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 xml:space="preserve">уметь выполнять запись числа в позиционной системе счисления; </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применять при решении задач теоретико-числовые функции: число и сумма делителей, функцию Эйлера;</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применять при решении задач цепные дроби;</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i/>
                <w:sz w:val="22"/>
                <w:szCs w:val="22"/>
              </w:rPr>
              <w:t>применять при решении задач</w:t>
            </w:r>
            <w:r w:rsidRPr="004B1365">
              <w:rPr>
                <w:sz w:val="22"/>
                <w:szCs w:val="22"/>
              </w:rPr>
              <w:t xml:space="preserve"> </w:t>
            </w:r>
            <w:r w:rsidRPr="004B1365">
              <w:rPr>
                <w:i/>
                <w:sz w:val="22"/>
                <w:szCs w:val="22"/>
              </w:rPr>
              <w:t>многочлены с действительными и целыми коэффициентами</w:t>
            </w:r>
            <w:r w:rsidRPr="004B1365">
              <w:rPr>
                <w:sz w:val="22"/>
                <w:szCs w:val="22"/>
              </w:rPr>
              <w:t>;</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 xml:space="preserve">владеть понятиями приводимый и неприводимый многочлен и применять их при решении задач; </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 xml:space="preserve">применять при решении задач Основную теорему алгебры; </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применять при решении задач простейшие функции комплексной переменной как геометрические преобразования</w:t>
            </w:r>
          </w:p>
        </w:tc>
      </w:tr>
      <w:tr w:rsidR="0025659C" w:rsidRPr="004B1365" w:rsidTr="009F15AC">
        <w:trPr>
          <w:jc w:val="center"/>
        </w:trPr>
        <w:tc>
          <w:tcPr>
            <w:tcW w:w="1135" w:type="dxa"/>
          </w:tcPr>
          <w:p w:rsidR="0025659C" w:rsidRPr="004B1365" w:rsidRDefault="0025659C" w:rsidP="00EB2DBA">
            <w:pPr>
              <w:spacing w:line="216" w:lineRule="auto"/>
              <w:contextualSpacing/>
              <w:rPr>
                <w:rFonts w:ascii="Times New Roman" w:hAnsi="Times New Roman" w:cs="Times New Roman"/>
                <w:b/>
                <w:i/>
                <w:sz w:val="22"/>
                <w:szCs w:val="22"/>
              </w:rPr>
            </w:pPr>
            <w:r w:rsidRPr="004B1365">
              <w:rPr>
                <w:rFonts w:ascii="Times New Roman" w:hAnsi="Times New Roman" w:cs="Times New Roman"/>
                <w:b/>
                <w:i/>
                <w:sz w:val="22"/>
                <w:szCs w:val="22"/>
              </w:rPr>
              <w:t>Уравнения и неравенства</w:t>
            </w:r>
          </w:p>
          <w:p w:rsidR="0025659C" w:rsidRPr="004B1365" w:rsidRDefault="0025659C" w:rsidP="00EB2DBA">
            <w:pPr>
              <w:spacing w:line="216" w:lineRule="auto"/>
              <w:contextualSpacing/>
              <w:rPr>
                <w:rFonts w:ascii="Times New Roman" w:hAnsi="Times New Roman" w:cs="Times New Roman"/>
                <w:b/>
                <w:i/>
                <w:sz w:val="22"/>
                <w:szCs w:val="22"/>
              </w:rPr>
            </w:pPr>
          </w:p>
        </w:tc>
        <w:tc>
          <w:tcPr>
            <w:tcW w:w="2220" w:type="dxa"/>
          </w:tcPr>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Решать линейные уравнения и неравенства, квадратные уравнения;</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 xml:space="preserve">решать логарифмические уравнения вида </w:t>
            </w:r>
            <w:r w:rsidRPr="004B1365">
              <w:rPr>
                <w:sz w:val="22"/>
                <w:szCs w:val="22"/>
                <w:lang w:val="en-US" w:eastAsia="ru-RU"/>
              </w:rPr>
              <w:t>log</w:t>
            </w:r>
            <w:r w:rsidRPr="004B1365">
              <w:rPr>
                <w:sz w:val="22"/>
                <w:szCs w:val="22"/>
                <w:lang w:eastAsia="ru-RU"/>
              </w:rPr>
              <w:t xml:space="preserve"> </w:t>
            </w:r>
            <w:r w:rsidRPr="004B1365">
              <w:rPr>
                <w:i/>
                <w:sz w:val="22"/>
                <w:szCs w:val="22"/>
                <w:vertAlign w:val="subscript"/>
                <w:lang w:val="en-US" w:eastAsia="ru-RU"/>
              </w:rPr>
              <w:t>a</w:t>
            </w:r>
            <w:r w:rsidRPr="004B1365">
              <w:rPr>
                <w:sz w:val="22"/>
                <w:szCs w:val="22"/>
                <w:lang w:eastAsia="ru-RU"/>
              </w:rPr>
              <w:t xml:space="preserve"> (</w:t>
            </w:r>
            <w:r w:rsidRPr="004B1365">
              <w:rPr>
                <w:i/>
                <w:sz w:val="22"/>
                <w:szCs w:val="22"/>
                <w:lang w:val="en-US" w:eastAsia="ru-RU"/>
              </w:rPr>
              <w:t>bx</w:t>
            </w:r>
            <w:r w:rsidRPr="004B1365">
              <w:rPr>
                <w:sz w:val="22"/>
                <w:szCs w:val="22"/>
                <w:lang w:eastAsia="ru-RU"/>
              </w:rPr>
              <w:t xml:space="preserve"> + </w:t>
            </w:r>
            <w:r w:rsidRPr="004B1365">
              <w:rPr>
                <w:i/>
                <w:sz w:val="22"/>
                <w:szCs w:val="22"/>
                <w:lang w:val="en-US" w:eastAsia="ru-RU"/>
              </w:rPr>
              <w:t>c</w:t>
            </w:r>
            <w:r w:rsidRPr="004B1365">
              <w:rPr>
                <w:sz w:val="22"/>
                <w:szCs w:val="22"/>
                <w:lang w:eastAsia="ru-RU"/>
              </w:rPr>
              <w:t xml:space="preserve">) = </w:t>
            </w:r>
            <w:r w:rsidRPr="004B1365">
              <w:rPr>
                <w:i/>
                <w:sz w:val="22"/>
                <w:szCs w:val="22"/>
                <w:lang w:val="en-US" w:eastAsia="ru-RU"/>
              </w:rPr>
              <w:t>d</w:t>
            </w:r>
            <w:r w:rsidRPr="004B1365">
              <w:rPr>
                <w:sz w:val="22"/>
                <w:szCs w:val="22"/>
                <w:lang w:eastAsia="ru-RU"/>
              </w:rPr>
              <w:t xml:space="preserve"> и простейшие неравенства вида </w:t>
            </w:r>
            <w:r w:rsidRPr="004B1365">
              <w:rPr>
                <w:sz w:val="22"/>
                <w:szCs w:val="22"/>
                <w:lang w:val="en-US" w:eastAsia="ru-RU"/>
              </w:rPr>
              <w:t>log</w:t>
            </w:r>
            <w:r w:rsidRPr="004B1365">
              <w:rPr>
                <w:sz w:val="22"/>
                <w:szCs w:val="22"/>
                <w:lang w:eastAsia="ru-RU"/>
              </w:rPr>
              <w:t xml:space="preserve"> </w:t>
            </w:r>
            <w:r w:rsidRPr="004B1365">
              <w:rPr>
                <w:i/>
                <w:sz w:val="22"/>
                <w:szCs w:val="22"/>
                <w:vertAlign w:val="subscript"/>
                <w:lang w:val="en-US" w:eastAsia="ru-RU"/>
              </w:rPr>
              <w:t>a</w:t>
            </w:r>
            <w:r w:rsidRPr="004B1365">
              <w:rPr>
                <w:sz w:val="22"/>
                <w:szCs w:val="22"/>
                <w:lang w:eastAsia="ru-RU"/>
              </w:rPr>
              <w:t xml:space="preserve"> </w:t>
            </w:r>
            <w:r w:rsidRPr="004B1365">
              <w:rPr>
                <w:i/>
                <w:sz w:val="22"/>
                <w:szCs w:val="22"/>
                <w:lang w:val="en-US" w:eastAsia="ru-RU"/>
              </w:rPr>
              <w:t>x</w:t>
            </w:r>
            <w:r w:rsidRPr="004B1365">
              <w:rPr>
                <w:sz w:val="22"/>
                <w:szCs w:val="22"/>
                <w:lang w:eastAsia="ru-RU"/>
              </w:rPr>
              <w:t xml:space="preserve"> </w:t>
            </w:r>
            <w:proofErr w:type="gramStart"/>
            <w:r w:rsidRPr="004B1365">
              <w:rPr>
                <w:sz w:val="22"/>
                <w:szCs w:val="22"/>
                <w:lang w:eastAsia="ru-RU"/>
              </w:rPr>
              <w:t xml:space="preserve">&lt; </w:t>
            </w:r>
            <w:r w:rsidRPr="004B1365">
              <w:rPr>
                <w:i/>
                <w:sz w:val="22"/>
                <w:szCs w:val="22"/>
                <w:lang w:val="en-US" w:eastAsia="ru-RU"/>
              </w:rPr>
              <w:t>d</w:t>
            </w:r>
            <w:proofErr w:type="gramEnd"/>
            <w:r w:rsidRPr="004B1365">
              <w:rPr>
                <w:sz w:val="22"/>
                <w:szCs w:val="22"/>
                <w:lang w:eastAsia="ru-RU"/>
              </w:rPr>
              <w:t>;</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 xml:space="preserve">решать показательные уравнения, вида </w:t>
            </w:r>
            <w:proofErr w:type="spellStart"/>
            <w:r w:rsidRPr="004B1365">
              <w:rPr>
                <w:i/>
                <w:sz w:val="22"/>
                <w:szCs w:val="22"/>
                <w:lang w:val="en-US" w:eastAsia="ru-RU"/>
              </w:rPr>
              <w:t>a</w:t>
            </w:r>
            <w:r w:rsidRPr="004B1365">
              <w:rPr>
                <w:i/>
                <w:sz w:val="22"/>
                <w:szCs w:val="22"/>
                <w:vertAlign w:val="superscript"/>
                <w:lang w:val="en-US" w:eastAsia="ru-RU"/>
              </w:rPr>
              <w:t>bx</w:t>
            </w:r>
            <w:proofErr w:type="spellEnd"/>
            <w:r w:rsidRPr="004B1365">
              <w:rPr>
                <w:i/>
                <w:sz w:val="22"/>
                <w:szCs w:val="22"/>
                <w:vertAlign w:val="superscript"/>
                <w:lang w:eastAsia="ru-RU"/>
              </w:rPr>
              <w:t>+</w:t>
            </w:r>
            <w:r w:rsidRPr="004B1365">
              <w:rPr>
                <w:i/>
                <w:sz w:val="22"/>
                <w:szCs w:val="22"/>
                <w:vertAlign w:val="superscript"/>
                <w:lang w:val="en-US" w:eastAsia="ru-RU"/>
              </w:rPr>
              <w:t>c</w:t>
            </w:r>
            <w:r w:rsidRPr="004B1365">
              <w:rPr>
                <w:i/>
                <w:sz w:val="22"/>
                <w:szCs w:val="22"/>
                <w:lang w:eastAsia="ru-RU"/>
              </w:rPr>
              <w:t xml:space="preserve">= </w:t>
            </w:r>
            <w:r w:rsidRPr="004B1365">
              <w:rPr>
                <w:i/>
                <w:sz w:val="22"/>
                <w:szCs w:val="22"/>
                <w:lang w:val="en-US" w:eastAsia="ru-RU"/>
              </w:rPr>
              <w:t>d</w:t>
            </w:r>
            <w:r w:rsidR="00AC6BDD" w:rsidRPr="004B1365">
              <w:rPr>
                <w:sz w:val="22"/>
                <w:szCs w:val="22"/>
                <w:lang w:eastAsia="ru-RU"/>
              </w:rPr>
              <w:t xml:space="preserve"> </w:t>
            </w:r>
            <w:r w:rsidRPr="004B1365">
              <w:rPr>
                <w:sz w:val="22"/>
                <w:szCs w:val="22"/>
                <w:lang w:eastAsia="ru-RU"/>
              </w:rPr>
              <w:t xml:space="preserve">(где </w:t>
            </w:r>
            <w:r w:rsidRPr="004B1365">
              <w:rPr>
                <w:i/>
                <w:sz w:val="22"/>
                <w:szCs w:val="22"/>
                <w:lang w:val="en-US" w:eastAsia="ru-RU"/>
              </w:rPr>
              <w:t>d</w:t>
            </w:r>
            <w:r w:rsidRPr="004B1365">
              <w:rPr>
                <w:sz w:val="22"/>
                <w:szCs w:val="22"/>
                <w:lang w:eastAsia="ru-RU"/>
              </w:rPr>
              <w:t xml:space="preserve"> можно представить в виде степени с основанием </w:t>
            </w:r>
            <w:r w:rsidRPr="004B1365">
              <w:rPr>
                <w:i/>
                <w:sz w:val="22"/>
                <w:szCs w:val="22"/>
                <w:lang w:val="en-US" w:eastAsia="ru-RU"/>
              </w:rPr>
              <w:t>a</w:t>
            </w:r>
            <w:r w:rsidRPr="004B1365">
              <w:rPr>
                <w:sz w:val="22"/>
                <w:szCs w:val="22"/>
                <w:lang w:eastAsia="ru-RU"/>
              </w:rPr>
              <w:t xml:space="preserve">) и простейшие неравенства вида </w:t>
            </w:r>
            <w:r w:rsidRPr="004B1365">
              <w:rPr>
                <w:i/>
                <w:sz w:val="22"/>
                <w:szCs w:val="22"/>
                <w:lang w:val="en-US" w:eastAsia="ru-RU"/>
              </w:rPr>
              <w:t>a</w:t>
            </w:r>
            <w:r w:rsidRPr="004B1365">
              <w:rPr>
                <w:i/>
                <w:sz w:val="22"/>
                <w:szCs w:val="22"/>
                <w:vertAlign w:val="superscript"/>
                <w:lang w:val="en-US" w:eastAsia="ru-RU"/>
              </w:rPr>
              <w:t>x</w:t>
            </w:r>
            <w:r w:rsidRPr="004B1365">
              <w:rPr>
                <w:i/>
                <w:sz w:val="22"/>
                <w:szCs w:val="22"/>
                <w:vertAlign w:val="superscript"/>
                <w:lang w:eastAsia="ru-RU"/>
              </w:rPr>
              <w:t xml:space="preserve"> </w:t>
            </w:r>
            <w:proofErr w:type="gramStart"/>
            <w:r w:rsidRPr="004B1365">
              <w:rPr>
                <w:i/>
                <w:sz w:val="22"/>
                <w:szCs w:val="22"/>
                <w:lang w:eastAsia="ru-RU"/>
              </w:rPr>
              <w:t xml:space="preserve">&lt; </w:t>
            </w:r>
            <w:r w:rsidRPr="004B1365">
              <w:rPr>
                <w:i/>
                <w:sz w:val="22"/>
                <w:szCs w:val="22"/>
                <w:lang w:val="en-US" w:eastAsia="ru-RU"/>
              </w:rPr>
              <w:t>d</w:t>
            </w:r>
            <w:proofErr w:type="gramEnd"/>
            <w:r w:rsidR="00AC6BDD" w:rsidRPr="004B1365">
              <w:rPr>
                <w:sz w:val="22"/>
                <w:szCs w:val="22"/>
                <w:lang w:eastAsia="ru-RU"/>
              </w:rPr>
              <w:t xml:space="preserve">  </w:t>
            </w:r>
            <w:r w:rsidRPr="004B1365">
              <w:rPr>
                <w:sz w:val="22"/>
                <w:szCs w:val="22"/>
                <w:lang w:eastAsia="ru-RU"/>
              </w:rPr>
              <w:t xml:space="preserve">(где </w:t>
            </w:r>
            <w:r w:rsidRPr="004B1365">
              <w:rPr>
                <w:i/>
                <w:sz w:val="22"/>
                <w:szCs w:val="22"/>
                <w:lang w:val="en-US" w:eastAsia="ru-RU"/>
              </w:rPr>
              <w:t>d</w:t>
            </w:r>
            <w:r w:rsidRPr="004B1365">
              <w:rPr>
                <w:sz w:val="22"/>
                <w:szCs w:val="22"/>
                <w:lang w:eastAsia="ru-RU"/>
              </w:rPr>
              <w:t xml:space="preserve"> можно представить в виде степени с основанием </w:t>
            </w:r>
            <w:r w:rsidRPr="004B1365">
              <w:rPr>
                <w:i/>
                <w:sz w:val="22"/>
                <w:szCs w:val="22"/>
                <w:lang w:val="en-US" w:eastAsia="ru-RU"/>
              </w:rPr>
              <w:t>a</w:t>
            </w:r>
            <w:r w:rsidRPr="004B1365">
              <w:rPr>
                <w:sz w:val="22"/>
                <w:szCs w:val="22"/>
                <w:lang w:eastAsia="ru-RU"/>
              </w:rPr>
              <w:t>)</w:t>
            </w:r>
            <w:r w:rsidRPr="004B1365">
              <w:rPr>
                <w:color w:val="FF0000"/>
                <w:sz w:val="22"/>
                <w:szCs w:val="22"/>
                <w:lang w:eastAsia="ru-RU"/>
              </w:rPr>
              <w:t>;</w:t>
            </w:r>
            <w:r w:rsidRPr="004B1365">
              <w:rPr>
                <w:sz w:val="22"/>
                <w:szCs w:val="22"/>
                <w:lang w:eastAsia="ru-RU"/>
              </w:rPr>
              <w:t>.</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color w:val="000000"/>
                <w:sz w:val="22"/>
                <w:szCs w:val="22"/>
                <w:lang w:eastAsia="ru-RU"/>
              </w:rPr>
              <w:t xml:space="preserve">приводить несколько примеров корней простейшего тригонометрического уравнения вида: </w:t>
            </w:r>
            <w:proofErr w:type="spellStart"/>
            <w:r w:rsidRPr="004B1365">
              <w:rPr>
                <w:color w:val="000000"/>
                <w:sz w:val="22"/>
                <w:szCs w:val="22"/>
                <w:lang w:eastAsia="ru-RU"/>
              </w:rPr>
              <w:t>sin</w:t>
            </w:r>
            <w:proofErr w:type="spellEnd"/>
            <w:r w:rsidRPr="004B1365">
              <w:rPr>
                <w:color w:val="000000"/>
                <w:sz w:val="22"/>
                <w:szCs w:val="22"/>
                <w:lang w:eastAsia="ru-RU"/>
              </w:rPr>
              <w:t xml:space="preserve"> </w:t>
            </w:r>
            <w:r w:rsidRPr="004B1365">
              <w:rPr>
                <w:i/>
                <w:color w:val="000000"/>
                <w:sz w:val="22"/>
                <w:szCs w:val="22"/>
                <w:lang w:val="en-US" w:eastAsia="ru-RU"/>
              </w:rPr>
              <w:t>x</w:t>
            </w:r>
            <w:r w:rsidRPr="004B1365">
              <w:rPr>
                <w:color w:val="000000"/>
                <w:sz w:val="22"/>
                <w:szCs w:val="22"/>
                <w:lang w:eastAsia="ru-RU"/>
              </w:rPr>
              <w:t xml:space="preserve"> = </w:t>
            </w:r>
            <w:r w:rsidRPr="004B1365">
              <w:rPr>
                <w:i/>
                <w:color w:val="000000"/>
                <w:sz w:val="22"/>
                <w:szCs w:val="22"/>
                <w:lang w:val="en-US" w:eastAsia="ru-RU"/>
              </w:rPr>
              <w:t>a</w:t>
            </w:r>
            <w:r w:rsidRPr="004B1365">
              <w:rPr>
                <w:i/>
                <w:color w:val="000000"/>
                <w:sz w:val="22"/>
                <w:szCs w:val="22"/>
                <w:lang w:eastAsia="ru-RU"/>
              </w:rPr>
              <w:t>,</w:t>
            </w:r>
            <w:r w:rsidR="00AC6BDD" w:rsidRPr="004B1365">
              <w:rPr>
                <w:i/>
                <w:color w:val="000000"/>
                <w:sz w:val="22"/>
                <w:szCs w:val="22"/>
                <w:lang w:eastAsia="ru-RU"/>
              </w:rPr>
              <w:t xml:space="preserve"> </w:t>
            </w:r>
            <w:r w:rsidRPr="004B1365">
              <w:rPr>
                <w:color w:val="000000"/>
                <w:sz w:val="22"/>
                <w:szCs w:val="22"/>
                <w:lang w:val="en-US" w:eastAsia="ru-RU"/>
              </w:rPr>
              <w:t>co</w:t>
            </w:r>
            <w:r w:rsidRPr="004B1365">
              <w:rPr>
                <w:color w:val="000000"/>
                <w:sz w:val="22"/>
                <w:szCs w:val="22"/>
                <w:lang w:eastAsia="ru-RU"/>
              </w:rPr>
              <w:t xml:space="preserve">s </w:t>
            </w:r>
            <w:r w:rsidRPr="004B1365">
              <w:rPr>
                <w:i/>
                <w:color w:val="000000"/>
                <w:sz w:val="22"/>
                <w:szCs w:val="22"/>
                <w:lang w:val="en-US" w:eastAsia="ru-RU"/>
              </w:rPr>
              <w:t>x</w:t>
            </w:r>
            <w:r w:rsidRPr="004B1365">
              <w:rPr>
                <w:color w:val="000000"/>
                <w:sz w:val="22"/>
                <w:szCs w:val="22"/>
                <w:lang w:eastAsia="ru-RU"/>
              </w:rPr>
              <w:t xml:space="preserve"> = </w:t>
            </w:r>
            <w:r w:rsidRPr="004B1365">
              <w:rPr>
                <w:i/>
                <w:color w:val="000000"/>
                <w:sz w:val="22"/>
                <w:szCs w:val="22"/>
                <w:lang w:val="en-US" w:eastAsia="ru-RU"/>
              </w:rPr>
              <w:t>a</w:t>
            </w:r>
            <w:r w:rsidRPr="004B1365">
              <w:rPr>
                <w:i/>
                <w:color w:val="000000"/>
                <w:sz w:val="22"/>
                <w:szCs w:val="22"/>
                <w:lang w:eastAsia="ru-RU"/>
              </w:rPr>
              <w:t>,</w:t>
            </w:r>
            <w:r w:rsidR="00AC6BDD" w:rsidRPr="004B1365">
              <w:rPr>
                <w:i/>
                <w:color w:val="000000"/>
                <w:sz w:val="22"/>
                <w:szCs w:val="22"/>
                <w:lang w:eastAsia="ru-RU"/>
              </w:rPr>
              <w:t xml:space="preserve"> </w:t>
            </w:r>
            <w:proofErr w:type="spellStart"/>
            <w:r w:rsidRPr="004B1365">
              <w:rPr>
                <w:color w:val="000000"/>
                <w:sz w:val="22"/>
                <w:szCs w:val="22"/>
                <w:lang w:val="en-US" w:eastAsia="ru-RU"/>
              </w:rPr>
              <w:t>tg</w:t>
            </w:r>
            <w:proofErr w:type="spellEnd"/>
            <w:r w:rsidRPr="004B1365">
              <w:rPr>
                <w:color w:val="000000"/>
                <w:sz w:val="22"/>
                <w:szCs w:val="22"/>
                <w:lang w:eastAsia="ru-RU"/>
              </w:rPr>
              <w:t xml:space="preserve"> </w:t>
            </w:r>
            <w:r w:rsidRPr="004B1365">
              <w:rPr>
                <w:i/>
                <w:color w:val="000000"/>
                <w:sz w:val="22"/>
                <w:szCs w:val="22"/>
                <w:lang w:val="en-US" w:eastAsia="ru-RU"/>
              </w:rPr>
              <w:t>x</w:t>
            </w:r>
            <w:r w:rsidRPr="004B1365">
              <w:rPr>
                <w:color w:val="000000"/>
                <w:sz w:val="22"/>
                <w:szCs w:val="22"/>
                <w:lang w:eastAsia="ru-RU"/>
              </w:rPr>
              <w:t xml:space="preserve"> = </w:t>
            </w:r>
            <w:r w:rsidRPr="004B1365">
              <w:rPr>
                <w:i/>
                <w:color w:val="000000"/>
                <w:sz w:val="22"/>
                <w:szCs w:val="22"/>
                <w:lang w:val="en-US" w:eastAsia="ru-RU"/>
              </w:rPr>
              <w:t>a</w:t>
            </w:r>
            <w:r w:rsidRPr="004B1365">
              <w:rPr>
                <w:i/>
                <w:color w:val="000000"/>
                <w:sz w:val="22"/>
                <w:szCs w:val="22"/>
                <w:lang w:eastAsia="ru-RU"/>
              </w:rPr>
              <w:t>,</w:t>
            </w:r>
            <w:r w:rsidRPr="004B1365">
              <w:rPr>
                <w:color w:val="000000"/>
                <w:sz w:val="22"/>
                <w:szCs w:val="22"/>
                <w:lang w:eastAsia="ru-RU"/>
              </w:rPr>
              <w:t xml:space="preserve"> </w:t>
            </w:r>
            <w:proofErr w:type="spellStart"/>
            <w:r w:rsidRPr="004B1365">
              <w:rPr>
                <w:color w:val="000000"/>
                <w:sz w:val="22"/>
                <w:szCs w:val="22"/>
                <w:lang w:val="en-US" w:eastAsia="ru-RU"/>
              </w:rPr>
              <w:t>ctg</w:t>
            </w:r>
            <w:proofErr w:type="spellEnd"/>
            <w:r w:rsidRPr="004B1365">
              <w:rPr>
                <w:color w:val="000000"/>
                <w:sz w:val="22"/>
                <w:szCs w:val="22"/>
                <w:lang w:eastAsia="ru-RU"/>
              </w:rPr>
              <w:t xml:space="preserve"> </w:t>
            </w:r>
            <w:r w:rsidRPr="004B1365">
              <w:rPr>
                <w:i/>
                <w:color w:val="000000"/>
                <w:sz w:val="22"/>
                <w:szCs w:val="22"/>
                <w:lang w:val="en-US" w:eastAsia="ru-RU"/>
              </w:rPr>
              <w:t>x</w:t>
            </w:r>
            <w:r w:rsidRPr="004B1365">
              <w:rPr>
                <w:color w:val="000000"/>
                <w:sz w:val="22"/>
                <w:szCs w:val="22"/>
                <w:lang w:eastAsia="ru-RU"/>
              </w:rPr>
              <w:t xml:space="preserve"> = </w:t>
            </w:r>
            <w:r w:rsidRPr="004B1365">
              <w:rPr>
                <w:i/>
                <w:color w:val="000000"/>
                <w:sz w:val="22"/>
                <w:szCs w:val="22"/>
                <w:lang w:val="en-US" w:eastAsia="ru-RU"/>
              </w:rPr>
              <w:t>a</w:t>
            </w:r>
            <w:r w:rsidRPr="004B1365">
              <w:rPr>
                <w:i/>
                <w:color w:val="000000"/>
                <w:sz w:val="22"/>
                <w:szCs w:val="22"/>
                <w:lang w:eastAsia="ru-RU"/>
              </w:rPr>
              <w:t xml:space="preserve">, </w:t>
            </w:r>
            <w:r w:rsidRPr="004B1365">
              <w:rPr>
                <w:color w:val="000000"/>
                <w:sz w:val="22"/>
                <w:szCs w:val="22"/>
                <w:lang w:eastAsia="ru-RU"/>
              </w:rPr>
              <w:t xml:space="preserve">где </w:t>
            </w:r>
            <w:r w:rsidRPr="004B1365">
              <w:rPr>
                <w:i/>
                <w:color w:val="000000"/>
                <w:sz w:val="22"/>
                <w:szCs w:val="22"/>
                <w:lang w:val="en-US" w:eastAsia="ru-RU"/>
              </w:rPr>
              <w:t>a</w:t>
            </w:r>
            <w:r w:rsidRPr="004B1365">
              <w:rPr>
                <w:color w:val="000000"/>
                <w:sz w:val="22"/>
                <w:szCs w:val="22"/>
                <w:lang w:eastAsia="ru-RU"/>
              </w:rPr>
              <w:t xml:space="preserve"> – табличное значение соответствующей тригонометрической функции.</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предметов:</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составлять и решать уравнения и системы уравнений при решении несложных практических задач</w:t>
            </w:r>
          </w:p>
        </w:tc>
        <w:tc>
          <w:tcPr>
            <w:tcW w:w="2221" w:type="dxa"/>
          </w:tcPr>
          <w:p w:rsidR="0025659C" w:rsidRPr="004B1365" w:rsidRDefault="0025659C" w:rsidP="00EB2DBA">
            <w:pPr>
              <w:pStyle w:val="a2"/>
              <w:numPr>
                <w:ilvl w:val="0"/>
                <w:numId w:val="10"/>
              </w:numPr>
              <w:tabs>
                <w:tab w:val="left" w:pos="160"/>
              </w:tabs>
              <w:spacing w:after="0" w:line="216" w:lineRule="auto"/>
              <w:ind w:left="0" w:firstLine="0"/>
              <w:contextualSpacing/>
              <w:jc w:val="left"/>
              <w:rPr>
                <w:i/>
                <w:iCs/>
                <w:color w:val="404040"/>
                <w:sz w:val="22"/>
                <w:szCs w:val="22"/>
                <w:lang w:eastAsia="ru-RU"/>
              </w:rPr>
            </w:pPr>
            <w:r w:rsidRPr="004B1365">
              <w:rPr>
                <w:i/>
                <w:sz w:val="22"/>
                <w:szCs w:val="22"/>
              </w:rPr>
              <w:t>Решать рациональные, показательные и логарифмические уравнения и неравенства, простейшие иррациональные и тригонометрические уравнения, неравенства и их системы;</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использовать методы решения уравнений: приведение к виду «произведение равно нулю» или «частное равно нулю», замена переменных;</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использовать метод интервалов для решения неравенств;</w:t>
            </w:r>
          </w:p>
          <w:p w:rsidR="0025659C" w:rsidRPr="004B1365" w:rsidRDefault="0025659C" w:rsidP="00EB2DBA">
            <w:pPr>
              <w:pStyle w:val="a2"/>
              <w:numPr>
                <w:ilvl w:val="0"/>
                <w:numId w:val="10"/>
              </w:numPr>
              <w:tabs>
                <w:tab w:val="left" w:pos="160"/>
              </w:tabs>
              <w:spacing w:after="0" w:line="216" w:lineRule="auto"/>
              <w:ind w:left="0" w:firstLine="0"/>
              <w:contextualSpacing/>
              <w:jc w:val="left"/>
              <w:rPr>
                <w:i/>
                <w:iCs/>
                <w:color w:val="404040"/>
                <w:sz w:val="22"/>
                <w:szCs w:val="22"/>
                <w:lang w:eastAsia="ru-RU"/>
              </w:rPr>
            </w:pPr>
            <w:r w:rsidRPr="004B1365">
              <w:rPr>
                <w:i/>
                <w:sz w:val="22"/>
                <w:szCs w:val="22"/>
              </w:rPr>
              <w:t>использовать графический метод для приближенного решения уравнений и неравенств;</w:t>
            </w:r>
          </w:p>
          <w:p w:rsidR="0025659C" w:rsidRPr="004B1365" w:rsidRDefault="0025659C" w:rsidP="00EB2DBA">
            <w:pPr>
              <w:pStyle w:val="a2"/>
              <w:numPr>
                <w:ilvl w:val="0"/>
                <w:numId w:val="10"/>
              </w:numPr>
              <w:tabs>
                <w:tab w:val="left" w:pos="160"/>
              </w:tabs>
              <w:spacing w:after="0" w:line="216" w:lineRule="auto"/>
              <w:ind w:left="0" w:firstLine="0"/>
              <w:contextualSpacing/>
              <w:jc w:val="left"/>
              <w:rPr>
                <w:i/>
                <w:iCs/>
                <w:color w:val="404040"/>
                <w:sz w:val="22"/>
                <w:szCs w:val="22"/>
                <w:lang w:eastAsia="ru-RU"/>
              </w:rPr>
            </w:pPr>
            <w:r w:rsidRPr="004B1365">
              <w:rPr>
                <w:i/>
                <w:sz w:val="22"/>
                <w:szCs w:val="22"/>
              </w:rPr>
              <w:t>изображать на тригонометрической окружности множество решений простейших тригонометрических уравнений и неравенств;</w:t>
            </w:r>
          </w:p>
          <w:p w:rsidR="0025659C" w:rsidRPr="004B1365" w:rsidRDefault="0025659C" w:rsidP="00EB2DBA">
            <w:pPr>
              <w:pStyle w:val="a2"/>
              <w:numPr>
                <w:ilvl w:val="0"/>
                <w:numId w:val="10"/>
              </w:numPr>
              <w:tabs>
                <w:tab w:val="left" w:pos="160"/>
              </w:tabs>
              <w:spacing w:after="0" w:line="216" w:lineRule="auto"/>
              <w:ind w:left="0" w:firstLine="0"/>
              <w:contextualSpacing/>
              <w:jc w:val="left"/>
              <w:rPr>
                <w:i/>
                <w:iCs/>
                <w:color w:val="404040"/>
                <w:sz w:val="22"/>
                <w:szCs w:val="22"/>
                <w:lang w:eastAsia="ru-RU"/>
              </w:rPr>
            </w:pPr>
            <w:r w:rsidRPr="004B1365">
              <w:rPr>
                <w:i/>
                <w:sz w:val="22"/>
                <w:szCs w:val="22"/>
              </w:rPr>
              <w:t>выполнять отбор корней уравнений или решений неравенств в соответствии с дополнительными условиями и ограничениями.</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учебных предметов:</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i/>
                <w:sz w:val="22"/>
                <w:szCs w:val="22"/>
              </w:rPr>
              <w:t>составлять и решать уравнения, системы уравнений и неравенства при решении задач других учебных предметов;</w:t>
            </w:r>
          </w:p>
          <w:p w:rsidR="0025659C" w:rsidRPr="004B1365" w:rsidRDefault="0025659C" w:rsidP="00EB2DBA">
            <w:pPr>
              <w:pStyle w:val="a2"/>
              <w:numPr>
                <w:ilvl w:val="0"/>
                <w:numId w:val="10"/>
              </w:numPr>
              <w:tabs>
                <w:tab w:val="left" w:pos="160"/>
              </w:tabs>
              <w:spacing w:after="0" w:line="216" w:lineRule="auto"/>
              <w:ind w:left="0" w:firstLine="0"/>
              <w:contextualSpacing/>
              <w:jc w:val="left"/>
              <w:rPr>
                <w:i/>
                <w:iCs/>
                <w:color w:val="404040"/>
                <w:sz w:val="22"/>
                <w:szCs w:val="22"/>
                <w:lang w:eastAsia="ru-RU"/>
              </w:rPr>
            </w:pPr>
            <w:r w:rsidRPr="004B1365">
              <w:rPr>
                <w:i/>
                <w:sz w:val="22"/>
                <w:szCs w:val="22"/>
              </w:rPr>
              <w:t>использовать уравнения и неравенства для построения и исследования простейших математических моделей реальных ситуаций или прикладных задач;</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i/>
                <w:sz w:val="22"/>
                <w:szCs w:val="22"/>
              </w:rPr>
              <w:t>уметь интерпретировать полученный при решении уравнения, неравенства или системы результат, оценивать его правдоподобие в контексте заданной реальной ситуации или прикладной задачи</w:t>
            </w:r>
          </w:p>
        </w:tc>
        <w:tc>
          <w:tcPr>
            <w:tcW w:w="2221" w:type="dxa"/>
          </w:tcPr>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решать разные виды уравнений и неравенств и их систем, в том числе некоторые уравнения 3-й и 4-й степеней, дробно-рациональные и иррациональные;</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овладеть основными типами показательных, логарифмических, иррациональных, степенных уравнений и неравенств и стандартными методами их решений и применять их при решении задач;</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применять теорему Безу к решению уравнений;</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применять теорему Виета для решения некоторых уравнений степени выше второй;</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понимать смысл теорем о равносильных и неравносильных преобразованиях уравнений и уметь их доказывать;</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владеть методами решения уравнений, неравенств и их систем, уметь выбирать метод решения и обосновывать свой выбор;</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использовать метод интервалов для решения неравенств, в том числе дробно-рациональных и включающих в себя иррациональные выражения;</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решать алгебраические уравнения и неравенства и их системы с параметрами алгебраическим и графическим методами;</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владеть разными методами доказательства неравенств;</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решать уравнения в целых числах;</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изображать множества на плоскости, задаваемые уравнениями, неравенствами и их системами;</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свободно использовать тождественные преобразования при решении уравнений и систем уравнений</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предметов:</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составлять и решать уравнения, неравенства, их системы при решении задач других учебных предметов;</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составлять и решать уравнения и неравенства с параметрами при решении задач других учебных предметов;</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 xml:space="preserve"> использовать программные средства при решении отдельных классов уравнений и неравенств</w:t>
            </w:r>
          </w:p>
        </w:tc>
        <w:tc>
          <w:tcPr>
            <w:tcW w:w="2221" w:type="dxa"/>
          </w:tcPr>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 xml:space="preserve">Достижение результатов раздела </w:t>
            </w:r>
            <w:r w:rsidRPr="004B1365">
              <w:rPr>
                <w:i/>
                <w:sz w:val="22"/>
                <w:szCs w:val="22"/>
                <w:lang w:val="en-US"/>
              </w:rPr>
              <w:t>II</w:t>
            </w:r>
            <w:r w:rsidRPr="004B1365">
              <w:rPr>
                <w:i/>
                <w:sz w:val="22"/>
                <w:szCs w:val="22"/>
              </w:rPr>
              <w:t>;</w:t>
            </w:r>
          </w:p>
          <w:p w:rsidR="0025659C" w:rsidRPr="004B1365" w:rsidRDefault="0025659C" w:rsidP="00EB2DBA">
            <w:pPr>
              <w:widowControl/>
              <w:numPr>
                <w:ilvl w:val="0"/>
                <w:numId w:val="19"/>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уравнений и неравенств, их систем;</w:t>
            </w:r>
          </w:p>
          <w:p w:rsidR="0025659C" w:rsidRPr="004B1365" w:rsidRDefault="0025659C" w:rsidP="00EB2DBA">
            <w:pPr>
              <w:widowControl/>
              <w:numPr>
                <w:ilvl w:val="0"/>
                <w:numId w:val="19"/>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 xml:space="preserve">свободно решать системы линейных уравнений; </w:t>
            </w:r>
          </w:p>
          <w:p w:rsidR="0025659C" w:rsidRPr="004B1365" w:rsidRDefault="0025659C" w:rsidP="00EB2DBA">
            <w:pPr>
              <w:widowControl/>
              <w:numPr>
                <w:ilvl w:val="0"/>
                <w:numId w:val="1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решать основные типы уравнений и неравенств с параметрами;</w:t>
            </w:r>
          </w:p>
          <w:p w:rsidR="0025659C" w:rsidRPr="004B1365" w:rsidRDefault="0025659C" w:rsidP="00EB2DBA">
            <w:pPr>
              <w:widowControl/>
              <w:numPr>
                <w:ilvl w:val="0"/>
                <w:numId w:val="1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 xml:space="preserve">применять при решении задач неравенства Коши — </w:t>
            </w:r>
            <w:proofErr w:type="spellStart"/>
            <w:r w:rsidRPr="004B1365">
              <w:rPr>
                <w:rFonts w:ascii="Times New Roman" w:hAnsi="Times New Roman" w:cs="Times New Roman"/>
                <w:i/>
                <w:sz w:val="22"/>
                <w:szCs w:val="22"/>
              </w:rPr>
              <w:t>Буняковского</w:t>
            </w:r>
            <w:proofErr w:type="spellEnd"/>
            <w:r w:rsidRPr="004B1365">
              <w:rPr>
                <w:rFonts w:ascii="Times New Roman" w:hAnsi="Times New Roman" w:cs="Times New Roman"/>
                <w:i/>
                <w:sz w:val="22"/>
                <w:szCs w:val="22"/>
              </w:rPr>
              <w:t>, Бернулли;</w:t>
            </w:r>
          </w:p>
          <w:p w:rsidR="0025659C" w:rsidRPr="004B1365" w:rsidRDefault="0025659C" w:rsidP="00EB2DBA">
            <w:pPr>
              <w:widowControl/>
              <w:numPr>
                <w:ilvl w:val="0"/>
                <w:numId w:val="1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иметь представление о неравенствах между средними степенными</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tc>
      </w:tr>
      <w:tr w:rsidR="0025659C" w:rsidRPr="004B1365" w:rsidTr="009F15AC">
        <w:trPr>
          <w:jc w:val="center"/>
        </w:trPr>
        <w:tc>
          <w:tcPr>
            <w:tcW w:w="1135" w:type="dxa"/>
          </w:tcPr>
          <w:p w:rsidR="0025659C" w:rsidRPr="004B1365" w:rsidRDefault="0025659C" w:rsidP="00EB2DBA">
            <w:pPr>
              <w:spacing w:line="216" w:lineRule="auto"/>
              <w:contextualSpacing/>
              <w:rPr>
                <w:rFonts w:ascii="Times New Roman" w:hAnsi="Times New Roman" w:cs="Times New Roman"/>
                <w:b/>
                <w:i/>
                <w:sz w:val="22"/>
                <w:szCs w:val="22"/>
              </w:rPr>
            </w:pPr>
            <w:r w:rsidRPr="004B1365">
              <w:rPr>
                <w:rFonts w:ascii="Times New Roman" w:hAnsi="Times New Roman" w:cs="Times New Roman"/>
                <w:b/>
                <w:i/>
                <w:sz w:val="22"/>
                <w:szCs w:val="22"/>
              </w:rPr>
              <w:t>Функции</w:t>
            </w:r>
          </w:p>
        </w:tc>
        <w:tc>
          <w:tcPr>
            <w:tcW w:w="2220" w:type="dxa"/>
          </w:tcPr>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 xml:space="preserve">Оперировать на базовом уровне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w:t>
            </w:r>
            <w:proofErr w:type="spellStart"/>
            <w:r w:rsidRPr="004B1365">
              <w:rPr>
                <w:sz w:val="22"/>
                <w:szCs w:val="22"/>
              </w:rPr>
              <w:t>знакопостоянства</w:t>
            </w:r>
            <w:proofErr w:type="spellEnd"/>
            <w:r w:rsidRPr="004B1365">
              <w:rPr>
                <w:sz w:val="22"/>
                <w:szCs w:val="22"/>
              </w:rPr>
              <w:t>,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w:t>
            </w:r>
          </w:p>
          <w:p w:rsidR="0025659C" w:rsidRPr="004B1365" w:rsidRDefault="0025659C" w:rsidP="00EB2DBA">
            <w:pPr>
              <w:pStyle w:val="a2"/>
              <w:tabs>
                <w:tab w:val="left" w:pos="160"/>
              </w:tabs>
              <w:spacing w:after="0" w:line="216" w:lineRule="auto"/>
              <w:ind w:left="0" w:firstLine="0"/>
              <w:contextualSpacing/>
              <w:jc w:val="left"/>
              <w:rPr>
                <w:color w:val="000000"/>
                <w:sz w:val="22"/>
                <w:szCs w:val="22"/>
                <w:lang w:eastAsia="ru-RU"/>
              </w:rPr>
            </w:pPr>
            <w:r w:rsidRPr="004B1365">
              <w:rPr>
                <w:sz w:val="22"/>
                <w:szCs w:val="22"/>
              </w:rPr>
              <w:t>оперировать на базовом уровне понятиями: прямая и обратная пропорциональность линейная, квадратичная, логарифмическая и показательная функции, тригонометрические функции;</w:t>
            </w:r>
            <w:r w:rsidRPr="004B1365">
              <w:rPr>
                <w:color w:val="000000"/>
                <w:sz w:val="22"/>
                <w:szCs w:val="22"/>
                <w:lang w:eastAsia="ru-RU"/>
              </w:rPr>
              <w:t xml:space="preserve"> </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распознавать графики элементарных функций: прямой и обратной пропорциональности, линейной, квадратичной, логарифмической и показательной функций, тригонометрических функций;</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соотносить графики элементарных функций: прямой и обратной пропорциональности, линейной, квадратичной, логарифмической и показательной функций, тригонометрических функций с формулами, которыми они заданы;</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находить по графику приближённо значения функции в заданных точках;</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 xml:space="preserve">определять по графику свойства функции (нули, промежутки </w:t>
            </w:r>
            <w:proofErr w:type="spellStart"/>
            <w:r w:rsidRPr="004B1365">
              <w:rPr>
                <w:sz w:val="22"/>
                <w:szCs w:val="22"/>
              </w:rPr>
              <w:t>знакопостоянства</w:t>
            </w:r>
            <w:proofErr w:type="spellEnd"/>
            <w:r w:rsidRPr="004B1365">
              <w:rPr>
                <w:sz w:val="22"/>
                <w:szCs w:val="22"/>
              </w:rPr>
              <w:t>, промежутки монотонности, наибольшие и наименьшие значения и т.п.);</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 xml:space="preserve">строить эскиз графика функции, удовлетворяющей приведенному набору условий (промежутки возрастания / убывания, значение функции в заданной точке, точки экстремумов </w:t>
            </w:r>
            <w:r w:rsidRPr="004B1365">
              <w:rPr>
                <w:iCs/>
                <w:sz w:val="22"/>
                <w:szCs w:val="22"/>
                <w:lang w:eastAsia="ru-RU"/>
              </w:rPr>
              <w:t>и т.д</w:t>
            </w:r>
            <w:r w:rsidRPr="004B1365">
              <w:rPr>
                <w:sz w:val="22"/>
                <w:szCs w:val="22"/>
                <w:lang w:eastAsia="ru-RU"/>
              </w:rPr>
              <w:t>.).</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предметов:</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 xml:space="preserve">определять по графикам свойства реальных процессов и зависимостей (наибольшие и наименьшие значения, промежутки возрастания и убывания, промежутки </w:t>
            </w:r>
            <w:proofErr w:type="spellStart"/>
            <w:r w:rsidRPr="004B1365">
              <w:rPr>
                <w:sz w:val="22"/>
                <w:szCs w:val="22"/>
              </w:rPr>
              <w:t>знакопостоянства</w:t>
            </w:r>
            <w:proofErr w:type="spellEnd"/>
            <w:r w:rsidRPr="004B1365">
              <w:rPr>
                <w:sz w:val="22"/>
                <w:szCs w:val="22"/>
              </w:rPr>
              <w:t xml:space="preserve"> и т.п.); </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интерпретировать свойства в контексте конкретной практической ситуации</w:t>
            </w:r>
          </w:p>
        </w:tc>
        <w:tc>
          <w:tcPr>
            <w:tcW w:w="2221" w:type="dxa"/>
          </w:tcPr>
          <w:p w:rsidR="0025659C" w:rsidRPr="004B1365" w:rsidRDefault="0025659C" w:rsidP="00EB2DBA">
            <w:pPr>
              <w:pStyle w:val="a2"/>
              <w:tabs>
                <w:tab w:val="left" w:pos="160"/>
              </w:tabs>
              <w:spacing w:after="0" w:line="216" w:lineRule="auto"/>
              <w:ind w:left="0" w:firstLine="0"/>
              <w:contextualSpacing/>
              <w:jc w:val="left"/>
              <w:rPr>
                <w:i/>
                <w:color w:val="000000"/>
                <w:sz w:val="22"/>
                <w:szCs w:val="22"/>
                <w:lang w:eastAsia="ru-RU"/>
              </w:rPr>
            </w:pPr>
            <w:r w:rsidRPr="004B1365">
              <w:rPr>
                <w:i/>
                <w:sz w:val="22"/>
                <w:szCs w:val="22"/>
              </w:rPr>
              <w:t xml:space="preserve">Оперировать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w:t>
            </w:r>
            <w:proofErr w:type="spellStart"/>
            <w:r w:rsidRPr="004B1365">
              <w:rPr>
                <w:i/>
                <w:sz w:val="22"/>
                <w:szCs w:val="22"/>
              </w:rPr>
              <w:t>знакопостоянства</w:t>
            </w:r>
            <w:proofErr w:type="spellEnd"/>
            <w:r w:rsidRPr="004B1365">
              <w:rPr>
                <w:i/>
                <w:sz w:val="22"/>
                <w:szCs w:val="22"/>
              </w:rPr>
              <w:t>,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w:t>
            </w:r>
          </w:p>
          <w:p w:rsidR="0025659C" w:rsidRPr="004B1365" w:rsidRDefault="0025659C" w:rsidP="00EB2DBA">
            <w:pPr>
              <w:pStyle w:val="a2"/>
              <w:tabs>
                <w:tab w:val="left" w:pos="160"/>
              </w:tabs>
              <w:spacing w:after="0" w:line="216" w:lineRule="auto"/>
              <w:ind w:left="0" w:firstLine="0"/>
              <w:contextualSpacing/>
              <w:jc w:val="left"/>
              <w:rPr>
                <w:i/>
                <w:color w:val="000000"/>
                <w:sz w:val="22"/>
                <w:szCs w:val="22"/>
                <w:lang w:eastAsia="ru-RU"/>
              </w:rPr>
            </w:pPr>
            <w:r w:rsidRPr="004B1365">
              <w:rPr>
                <w:i/>
                <w:sz w:val="22"/>
                <w:szCs w:val="22"/>
              </w:rPr>
              <w:t>оперировать понятиями: прямая и обратная пропорциональность, линейная, квадратичная, логарифмическая и показательная функции, тригонометрические функции;</w:t>
            </w:r>
            <w:r w:rsidRPr="004B1365">
              <w:rPr>
                <w:i/>
                <w:color w:val="000000"/>
                <w:sz w:val="22"/>
                <w:szCs w:val="22"/>
                <w:lang w:eastAsia="ru-RU"/>
              </w:rPr>
              <w:t xml:space="preserve"> </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 xml:space="preserve">определять значение функции по значению аргумента при различных способах задания функции; </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строить графики изученных функций;</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описывать по графику и в простейших случаях по формуле поведение и свойства функций, находить по графику функции наибольшие и наименьшие значения;</w:t>
            </w:r>
          </w:p>
          <w:p w:rsidR="0025659C" w:rsidRPr="004B1365" w:rsidRDefault="0025659C" w:rsidP="00EB2DBA">
            <w:pPr>
              <w:pStyle w:val="a2"/>
              <w:tabs>
                <w:tab w:val="left" w:pos="160"/>
              </w:tabs>
              <w:spacing w:after="0" w:line="216" w:lineRule="auto"/>
              <w:ind w:left="0" w:firstLine="0"/>
              <w:contextualSpacing/>
              <w:jc w:val="left"/>
              <w:rPr>
                <w:i/>
                <w:sz w:val="22"/>
                <w:szCs w:val="22"/>
                <w:lang w:eastAsia="ru-RU"/>
              </w:rPr>
            </w:pPr>
            <w:r w:rsidRPr="004B1365">
              <w:rPr>
                <w:i/>
                <w:sz w:val="22"/>
                <w:szCs w:val="22"/>
                <w:lang w:eastAsia="ru-RU"/>
              </w:rPr>
              <w:t xml:space="preserve">строить эскиз графика функции, удовлетворяющей приведенному набору условий (промежутки возрастания/убывания, значение функции в заданной точке, точки экстремумов, </w:t>
            </w:r>
            <w:r w:rsidRPr="004B1365">
              <w:rPr>
                <w:i/>
                <w:iCs/>
                <w:sz w:val="22"/>
                <w:szCs w:val="22"/>
                <w:lang w:eastAsia="ru-RU"/>
              </w:rPr>
              <w:t>асимптоты, нули функции и т.д</w:t>
            </w:r>
            <w:r w:rsidRPr="004B1365">
              <w:rPr>
                <w:i/>
                <w:sz w:val="22"/>
                <w:szCs w:val="22"/>
                <w:lang w:eastAsia="ru-RU"/>
              </w:rPr>
              <w:t>.);</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решать уравнения, простейшие системы уравнений, используя свойства функций и их графиков.</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учебных предметов:</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w:t>
            </w:r>
            <w:proofErr w:type="spellStart"/>
            <w:r w:rsidRPr="004B1365">
              <w:rPr>
                <w:rFonts w:ascii="Times New Roman" w:hAnsi="Times New Roman" w:cs="Times New Roman"/>
                <w:i/>
                <w:sz w:val="22"/>
                <w:szCs w:val="22"/>
              </w:rPr>
              <w:t>знакопостоянства</w:t>
            </w:r>
            <w:proofErr w:type="spellEnd"/>
            <w:r w:rsidRPr="004B1365">
              <w:rPr>
                <w:rFonts w:ascii="Times New Roman" w:hAnsi="Times New Roman" w:cs="Times New Roman"/>
                <w:i/>
                <w:sz w:val="22"/>
                <w:szCs w:val="22"/>
              </w:rPr>
              <w:t xml:space="preserve">, асимптоты, период и т.п.); </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интерпретировать свойства в контексте конкретной практической ситуации;</w:t>
            </w:r>
            <w:r w:rsidRPr="004B1365">
              <w:rPr>
                <w:rFonts w:ascii="Times New Roman" w:hAnsi="Times New Roman" w:cs="Times New Roman"/>
                <w:i/>
                <w:sz w:val="22"/>
                <w:szCs w:val="22"/>
                <w:highlight w:val="red"/>
              </w:rPr>
              <w:t xml:space="preserve"> </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c>
          <w:tcPr>
            <w:tcW w:w="2221" w:type="dxa"/>
          </w:tcPr>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 xml:space="preserve">Владеть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w:t>
            </w:r>
            <w:proofErr w:type="spellStart"/>
            <w:r w:rsidRPr="004B1365">
              <w:rPr>
                <w:sz w:val="22"/>
                <w:szCs w:val="22"/>
              </w:rPr>
              <w:t>знакопостоянства</w:t>
            </w:r>
            <w:proofErr w:type="spellEnd"/>
            <w:r w:rsidRPr="004B1365">
              <w:rPr>
                <w:sz w:val="22"/>
                <w:szCs w:val="22"/>
              </w:rPr>
              <w:t>,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при решении задач;</w:t>
            </w:r>
          </w:p>
          <w:p w:rsidR="0025659C" w:rsidRPr="004B1365" w:rsidRDefault="0025659C" w:rsidP="00EB2DBA">
            <w:pPr>
              <w:pStyle w:val="a2"/>
              <w:tabs>
                <w:tab w:val="left" w:pos="160"/>
              </w:tabs>
              <w:spacing w:after="0" w:line="216" w:lineRule="auto"/>
              <w:ind w:left="0" w:firstLine="0"/>
              <w:contextualSpacing/>
              <w:jc w:val="left"/>
              <w:rPr>
                <w:color w:val="000000"/>
                <w:sz w:val="22"/>
                <w:szCs w:val="22"/>
                <w:lang w:eastAsia="ru-RU"/>
              </w:rPr>
            </w:pPr>
            <w:r w:rsidRPr="004B1365">
              <w:rPr>
                <w:sz w:val="22"/>
                <w:szCs w:val="22"/>
              </w:rPr>
              <w:t>владеть понятием степенная функция; строить ее график и уметь применять свойства степенной функции при решении задач;</w:t>
            </w:r>
          </w:p>
          <w:p w:rsidR="0025659C" w:rsidRPr="004B1365" w:rsidRDefault="0025659C" w:rsidP="00EB2DBA">
            <w:pPr>
              <w:pStyle w:val="a2"/>
              <w:tabs>
                <w:tab w:val="left" w:pos="160"/>
              </w:tabs>
              <w:spacing w:after="0" w:line="216" w:lineRule="auto"/>
              <w:ind w:left="0" w:firstLine="0"/>
              <w:contextualSpacing/>
              <w:jc w:val="left"/>
              <w:rPr>
                <w:color w:val="000000"/>
                <w:sz w:val="22"/>
                <w:szCs w:val="22"/>
                <w:lang w:eastAsia="ru-RU"/>
              </w:rPr>
            </w:pPr>
            <w:r w:rsidRPr="004B1365">
              <w:rPr>
                <w:sz w:val="22"/>
                <w:szCs w:val="22"/>
              </w:rPr>
              <w:t>владеть понятиями показательная функция, экспонента; строить их графики и уметь применять свойства показательной функции при решении задач;</w:t>
            </w:r>
          </w:p>
          <w:p w:rsidR="0025659C" w:rsidRPr="004B1365" w:rsidRDefault="0025659C" w:rsidP="00EB2DBA">
            <w:pPr>
              <w:pStyle w:val="a2"/>
              <w:tabs>
                <w:tab w:val="left" w:pos="160"/>
              </w:tabs>
              <w:spacing w:after="0" w:line="216" w:lineRule="auto"/>
              <w:ind w:left="0" w:firstLine="0"/>
              <w:contextualSpacing/>
              <w:jc w:val="left"/>
              <w:rPr>
                <w:color w:val="000000"/>
                <w:sz w:val="22"/>
                <w:szCs w:val="22"/>
                <w:lang w:eastAsia="ru-RU"/>
              </w:rPr>
            </w:pPr>
            <w:r w:rsidRPr="004B1365">
              <w:rPr>
                <w:sz w:val="22"/>
                <w:szCs w:val="22"/>
              </w:rPr>
              <w:t>владеть понятием логарифмическая функция; строить ее график и уметь применять свойства логарифмической функции при решении задач;</w:t>
            </w:r>
          </w:p>
          <w:p w:rsidR="0025659C" w:rsidRPr="004B1365" w:rsidRDefault="0025659C" w:rsidP="00EB2DBA">
            <w:pPr>
              <w:pStyle w:val="a2"/>
              <w:tabs>
                <w:tab w:val="left" w:pos="160"/>
              </w:tabs>
              <w:spacing w:after="0" w:line="216" w:lineRule="auto"/>
              <w:ind w:left="0" w:firstLine="0"/>
              <w:contextualSpacing/>
              <w:jc w:val="left"/>
              <w:rPr>
                <w:color w:val="000000"/>
                <w:sz w:val="22"/>
                <w:szCs w:val="22"/>
                <w:lang w:eastAsia="ru-RU"/>
              </w:rPr>
            </w:pPr>
            <w:r w:rsidRPr="004B1365">
              <w:rPr>
                <w:sz w:val="22"/>
                <w:szCs w:val="22"/>
              </w:rPr>
              <w:t>владеть понятиями тригонометрические функции; строить их графики и уметь применять свойства тригонометрических функций при решении задач;</w:t>
            </w:r>
          </w:p>
          <w:p w:rsidR="0025659C" w:rsidRPr="004B1365" w:rsidRDefault="0025659C" w:rsidP="00EB2DBA">
            <w:pPr>
              <w:pStyle w:val="a2"/>
              <w:tabs>
                <w:tab w:val="left" w:pos="160"/>
              </w:tabs>
              <w:spacing w:after="0" w:line="216" w:lineRule="auto"/>
              <w:ind w:left="0" w:firstLine="0"/>
              <w:contextualSpacing/>
              <w:jc w:val="left"/>
              <w:rPr>
                <w:color w:val="000000"/>
                <w:sz w:val="22"/>
                <w:szCs w:val="22"/>
                <w:lang w:eastAsia="ru-RU"/>
              </w:rPr>
            </w:pPr>
            <w:r w:rsidRPr="004B1365">
              <w:rPr>
                <w:sz w:val="22"/>
                <w:szCs w:val="22"/>
              </w:rPr>
              <w:t>владеть понятием обратная функция; применять это понятие при решении задач;</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применять при решении задач свойства функций: четность, периодичность, ограниченность;</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применять при решении задач преобразования графиков функций;</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владеть понятиями числовая последовательность, арифметическая и геометрическая прогрессия;</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 xml:space="preserve">применять при решении задач свойства и признаки арифметической и геометрической прогрессий. </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учебных предметов:</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w:t>
            </w:r>
            <w:proofErr w:type="spellStart"/>
            <w:r w:rsidRPr="004B1365">
              <w:rPr>
                <w:rFonts w:ascii="Times New Roman" w:hAnsi="Times New Roman" w:cs="Times New Roman"/>
                <w:sz w:val="22"/>
                <w:szCs w:val="22"/>
              </w:rPr>
              <w:t>знакопостоянства</w:t>
            </w:r>
            <w:proofErr w:type="spellEnd"/>
            <w:r w:rsidRPr="004B1365">
              <w:rPr>
                <w:rFonts w:ascii="Times New Roman" w:hAnsi="Times New Roman" w:cs="Times New Roman"/>
                <w:sz w:val="22"/>
                <w:szCs w:val="22"/>
              </w:rPr>
              <w:t xml:space="preserve">, асимптоты, точки перегиба, период и т.п.); </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 xml:space="preserve">интерпретировать свойства в контексте конкретной практической </w:t>
            </w:r>
            <w:proofErr w:type="gramStart"/>
            <w:r w:rsidRPr="004B1365">
              <w:rPr>
                <w:rFonts w:ascii="Times New Roman" w:hAnsi="Times New Roman" w:cs="Times New Roman"/>
                <w:sz w:val="22"/>
                <w:szCs w:val="22"/>
              </w:rPr>
              <w:t>ситуации;.</w:t>
            </w:r>
            <w:proofErr w:type="gramEnd"/>
            <w:r w:rsidRPr="004B1365">
              <w:rPr>
                <w:rFonts w:ascii="Times New Roman" w:hAnsi="Times New Roman" w:cs="Times New Roman"/>
                <w:sz w:val="22"/>
                <w:szCs w:val="22"/>
              </w:rPr>
              <w:t xml:space="preserve"> </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lang w:eastAsia="ru-RU"/>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c>
          <w:tcPr>
            <w:tcW w:w="2221" w:type="dxa"/>
          </w:tcPr>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Достижение результатов раздела II;</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владеть понятием асимптоты и уметь его применять при решении задач;</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i/>
                <w:sz w:val="22"/>
                <w:szCs w:val="22"/>
              </w:rPr>
              <w:t>применять методы решения простейших дифференциальных уравнений первого и второго порядков</w:t>
            </w:r>
          </w:p>
          <w:p w:rsidR="0025659C" w:rsidRPr="004B1365" w:rsidRDefault="0025659C" w:rsidP="00EB2DBA">
            <w:pPr>
              <w:pStyle w:val="a2"/>
              <w:numPr>
                <w:ilvl w:val="0"/>
                <w:numId w:val="0"/>
              </w:numPr>
              <w:tabs>
                <w:tab w:val="left" w:pos="160"/>
              </w:tabs>
              <w:spacing w:after="0" w:line="216" w:lineRule="auto"/>
              <w:contextualSpacing/>
              <w:jc w:val="left"/>
              <w:rPr>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tc>
      </w:tr>
      <w:tr w:rsidR="0025659C" w:rsidRPr="004B1365" w:rsidTr="009F15AC">
        <w:trPr>
          <w:jc w:val="center"/>
        </w:trPr>
        <w:tc>
          <w:tcPr>
            <w:tcW w:w="1135" w:type="dxa"/>
          </w:tcPr>
          <w:p w:rsidR="0025659C" w:rsidRPr="004B1365" w:rsidRDefault="0025659C" w:rsidP="00EB2DBA">
            <w:pPr>
              <w:spacing w:line="216" w:lineRule="auto"/>
              <w:contextualSpacing/>
              <w:rPr>
                <w:rFonts w:ascii="Times New Roman" w:hAnsi="Times New Roman" w:cs="Times New Roman"/>
                <w:b/>
                <w:i/>
                <w:sz w:val="22"/>
                <w:szCs w:val="22"/>
              </w:rPr>
            </w:pPr>
            <w:r w:rsidRPr="004B1365">
              <w:rPr>
                <w:rFonts w:ascii="Times New Roman" w:hAnsi="Times New Roman" w:cs="Times New Roman"/>
                <w:b/>
                <w:i/>
                <w:sz w:val="22"/>
                <w:szCs w:val="22"/>
              </w:rPr>
              <w:t>Элементы математического анализа</w:t>
            </w:r>
          </w:p>
        </w:tc>
        <w:tc>
          <w:tcPr>
            <w:tcW w:w="2220" w:type="dxa"/>
          </w:tcPr>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 xml:space="preserve">Оперировать на базовом уровне понятиями: производная функции в точке, касательная к графику функции, производная функции; </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определять значение производной функции в точке по изображению касательной к графику, проведенной в этой точке;</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 xml:space="preserve">решать несложные задачи на применение связи между промежутками монотонности и точками экстремума функции, с одной стороны, и промежутками </w:t>
            </w:r>
            <w:proofErr w:type="spellStart"/>
            <w:r w:rsidRPr="004B1365">
              <w:rPr>
                <w:sz w:val="22"/>
                <w:szCs w:val="22"/>
                <w:lang w:eastAsia="ru-RU"/>
              </w:rPr>
              <w:t>знакопостоянства</w:t>
            </w:r>
            <w:proofErr w:type="spellEnd"/>
            <w:r w:rsidRPr="004B1365">
              <w:rPr>
                <w:sz w:val="22"/>
                <w:szCs w:val="22"/>
                <w:lang w:eastAsia="ru-RU"/>
              </w:rPr>
              <w:t xml:space="preserve"> и нулями производной этой функции – с другой.</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предметов:</w:t>
            </w:r>
          </w:p>
          <w:p w:rsidR="0025659C" w:rsidRPr="004B1365" w:rsidRDefault="0025659C" w:rsidP="00EB2DBA">
            <w:pPr>
              <w:pStyle w:val="a2"/>
              <w:tabs>
                <w:tab w:val="left" w:pos="160"/>
              </w:tabs>
              <w:spacing w:after="0" w:line="216" w:lineRule="auto"/>
              <w:ind w:left="0" w:firstLine="0"/>
              <w:contextualSpacing/>
              <w:jc w:val="left"/>
              <w:rPr>
                <w:color w:val="000000"/>
                <w:sz w:val="22"/>
                <w:szCs w:val="22"/>
                <w:lang w:eastAsia="ru-RU"/>
              </w:rPr>
            </w:pPr>
            <w:r w:rsidRPr="004B1365">
              <w:rPr>
                <w:sz w:val="22"/>
                <w:szCs w:val="22"/>
              </w:rPr>
              <w:t>пользуясь графиками, сравнивать скорости возрастания (роста, повышения, увеличения и т.п.) или скорости убывания (падения, снижения, уменьшения и т.п.) величин в реальных процессах;</w:t>
            </w:r>
          </w:p>
          <w:p w:rsidR="0025659C" w:rsidRPr="004B1365" w:rsidRDefault="0025659C" w:rsidP="00EB2DBA">
            <w:pPr>
              <w:pStyle w:val="a2"/>
              <w:tabs>
                <w:tab w:val="left" w:pos="160"/>
              </w:tabs>
              <w:spacing w:after="0" w:line="216" w:lineRule="auto"/>
              <w:ind w:left="0" w:firstLine="0"/>
              <w:contextualSpacing/>
              <w:jc w:val="left"/>
              <w:rPr>
                <w:color w:val="000000"/>
                <w:sz w:val="22"/>
                <w:szCs w:val="22"/>
                <w:lang w:eastAsia="ru-RU"/>
              </w:rPr>
            </w:pPr>
            <w:r w:rsidRPr="004B1365">
              <w:rPr>
                <w:sz w:val="22"/>
                <w:szCs w:val="22"/>
              </w:rPr>
              <w:t>соотносить графики реальных процессов и зависимостей с их описаниями, включающими характеристики скорости изменения (быстрый рост, плавное понижение и т.п.);</w:t>
            </w:r>
          </w:p>
          <w:p w:rsidR="0025659C" w:rsidRPr="004B1365" w:rsidRDefault="0025659C" w:rsidP="00EB2DBA">
            <w:pPr>
              <w:pStyle w:val="a2"/>
              <w:tabs>
                <w:tab w:val="left" w:pos="160"/>
              </w:tabs>
              <w:spacing w:after="0" w:line="216" w:lineRule="auto"/>
              <w:ind w:left="0" w:firstLine="0"/>
              <w:contextualSpacing/>
              <w:jc w:val="left"/>
              <w:rPr>
                <w:color w:val="000000"/>
                <w:sz w:val="22"/>
                <w:szCs w:val="22"/>
                <w:lang w:eastAsia="ru-RU"/>
              </w:rPr>
            </w:pPr>
            <w:r w:rsidRPr="004B1365">
              <w:rPr>
                <w:sz w:val="22"/>
                <w:szCs w:val="22"/>
              </w:rPr>
              <w:t>использовать графики реальных процессов для решения несложных прикладных задач, в том числе определяя по графику скорость хода процесса</w:t>
            </w:r>
          </w:p>
        </w:tc>
        <w:tc>
          <w:tcPr>
            <w:tcW w:w="2221" w:type="dxa"/>
          </w:tcPr>
          <w:p w:rsidR="0025659C" w:rsidRPr="004B1365" w:rsidRDefault="0025659C" w:rsidP="00EB2DBA">
            <w:pPr>
              <w:pStyle w:val="a2"/>
              <w:tabs>
                <w:tab w:val="left" w:pos="160"/>
              </w:tabs>
              <w:spacing w:after="0" w:line="216" w:lineRule="auto"/>
              <w:ind w:left="0" w:firstLine="0"/>
              <w:contextualSpacing/>
              <w:jc w:val="left"/>
              <w:rPr>
                <w:i/>
                <w:sz w:val="22"/>
                <w:szCs w:val="22"/>
                <w:lang w:eastAsia="ru-RU"/>
              </w:rPr>
            </w:pPr>
            <w:r w:rsidRPr="004B1365">
              <w:rPr>
                <w:i/>
                <w:sz w:val="22"/>
                <w:szCs w:val="22"/>
                <w:lang w:eastAsia="ru-RU"/>
              </w:rPr>
              <w:t>Оперировать понятиями: производная функции в точке, касательная к графику функции, производная функции;</w:t>
            </w:r>
          </w:p>
          <w:p w:rsidR="0025659C" w:rsidRPr="004B1365" w:rsidRDefault="0025659C" w:rsidP="00EB2DBA">
            <w:pPr>
              <w:pStyle w:val="a2"/>
              <w:tabs>
                <w:tab w:val="left" w:pos="160"/>
              </w:tabs>
              <w:spacing w:after="0" w:line="216" w:lineRule="auto"/>
              <w:ind w:left="0" w:firstLine="0"/>
              <w:contextualSpacing/>
              <w:jc w:val="left"/>
              <w:rPr>
                <w:i/>
                <w:sz w:val="22"/>
                <w:szCs w:val="22"/>
                <w:lang w:eastAsia="ru-RU"/>
              </w:rPr>
            </w:pPr>
            <w:r w:rsidRPr="004B1365">
              <w:rPr>
                <w:i/>
                <w:sz w:val="22"/>
                <w:szCs w:val="22"/>
                <w:lang w:eastAsia="ru-RU"/>
              </w:rPr>
              <w:t>вычислять производную одночлена, многочлена, квадратного корня, производную суммы функций;</w:t>
            </w:r>
          </w:p>
          <w:p w:rsidR="0025659C" w:rsidRPr="004B1365" w:rsidRDefault="0025659C" w:rsidP="00EB2DBA">
            <w:pPr>
              <w:pStyle w:val="a2"/>
              <w:numPr>
                <w:ilvl w:val="0"/>
                <w:numId w:val="10"/>
              </w:numPr>
              <w:tabs>
                <w:tab w:val="left" w:pos="160"/>
              </w:tabs>
              <w:spacing w:after="0" w:line="216" w:lineRule="auto"/>
              <w:ind w:left="0" w:firstLine="0"/>
              <w:contextualSpacing/>
              <w:jc w:val="left"/>
              <w:rPr>
                <w:i/>
                <w:iCs/>
                <w:color w:val="404040"/>
                <w:sz w:val="22"/>
                <w:szCs w:val="22"/>
                <w:lang w:eastAsia="ru-RU"/>
              </w:rPr>
            </w:pPr>
            <w:r w:rsidRPr="004B1365">
              <w:rPr>
                <w:i/>
                <w:sz w:val="22"/>
                <w:szCs w:val="22"/>
              </w:rPr>
              <w:t xml:space="preserve">вычислять производные элементарных функций и их комбинаций, используя справочные материалы; </w:t>
            </w:r>
          </w:p>
          <w:p w:rsidR="0025659C" w:rsidRPr="004B1365" w:rsidRDefault="0025659C" w:rsidP="00EB2DBA">
            <w:pPr>
              <w:pStyle w:val="a2"/>
              <w:numPr>
                <w:ilvl w:val="0"/>
                <w:numId w:val="10"/>
              </w:numPr>
              <w:tabs>
                <w:tab w:val="left" w:pos="160"/>
              </w:tabs>
              <w:spacing w:after="0" w:line="216" w:lineRule="auto"/>
              <w:ind w:left="0" w:firstLine="0"/>
              <w:contextualSpacing/>
              <w:jc w:val="left"/>
              <w:rPr>
                <w:i/>
                <w:iCs/>
                <w:color w:val="404040"/>
                <w:sz w:val="22"/>
                <w:szCs w:val="22"/>
                <w:lang w:eastAsia="ru-RU"/>
              </w:rPr>
            </w:pPr>
            <w:r w:rsidRPr="004B1365">
              <w:rPr>
                <w:i/>
                <w:sz w:val="22"/>
                <w:szCs w:val="22"/>
              </w:rPr>
              <w:t>исследовать в простейших случаях функции на монотонность, находить наибольшие и наименьшие значения функций, строить графики многочленов и простейших рациональных функций с использованием аппарата математического анализа.</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учебных предметов:</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решать прикладные задачи из биологии, физики, химии, экономики и других предметов, связанные с исследованием характеристик реальных процессов, нахождением наибольших и наименьших значений, скорости и ускорения и т.п.;</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 xml:space="preserve"> интерпретировать полученные результаты</w:t>
            </w:r>
          </w:p>
        </w:tc>
        <w:tc>
          <w:tcPr>
            <w:tcW w:w="2221" w:type="dxa"/>
          </w:tcPr>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lang w:eastAsia="ru-RU"/>
              </w:rPr>
              <w:t>Владеть</w:t>
            </w:r>
            <w:r w:rsidRPr="004B1365">
              <w:rPr>
                <w:sz w:val="22"/>
                <w:szCs w:val="22"/>
              </w:rPr>
              <w:t xml:space="preserve"> понятием бесконечно убывающая геометрическая прогрессия и уметь применять его при решении задач;</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lang w:eastAsia="ru-RU"/>
              </w:rPr>
              <w:t>применять для решения задач теорию</w:t>
            </w:r>
            <w:r w:rsidRPr="004B1365">
              <w:rPr>
                <w:sz w:val="22"/>
                <w:szCs w:val="22"/>
              </w:rPr>
              <w:t xml:space="preserve"> пределов;</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 xml:space="preserve">владеть понятиями бесконечно большие и бесконечно малые числовые последовательности и уметь сравнивать бесконечно большие и бесконечно малые последовательности; </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владеть понятиями: производная функции в точке, производная функции;</w:t>
            </w:r>
          </w:p>
          <w:p w:rsidR="0025659C" w:rsidRPr="004B1365" w:rsidRDefault="0025659C" w:rsidP="00EB2DBA">
            <w:pPr>
              <w:pStyle w:val="a2"/>
              <w:numPr>
                <w:ilvl w:val="0"/>
                <w:numId w:val="10"/>
              </w:numPr>
              <w:tabs>
                <w:tab w:val="left" w:pos="160"/>
              </w:tabs>
              <w:spacing w:after="0" w:line="216" w:lineRule="auto"/>
              <w:ind w:left="0" w:firstLine="0"/>
              <w:contextualSpacing/>
              <w:jc w:val="left"/>
              <w:rPr>
                <w:i/>
                <w:iCs/>
                <w:color w:val="404040"/>
                <w:sz w:val="22"/>
                <w:szCs w:val="22"/>
                <w:lang w:eastAsia="ru-RU"/>
              </w:rPr>
            </w:pPr>
            <w:r w:rsidRPr="004B1365">
              <w:rPr>
                <w:sz w:val="22"/>
                <w:szCs w:val="22"/>
                <w:lang w:eastAsia="ru-RU"/>
              </w:rPr>
              <w:t xml:space="preserve">вычислять </w:t>
            </w:r>
            <w:r w:rsidRPr="004B1365">
              <w:rPr>
                <w:sz w:val="22"/>
                <w:szCs w:val="22"/>
              </w:rPr>
              <w:t xml:space="preserve">производные элементарных функций и их комбинаций; </w:t>
            </w:r>
          </w:p>
          <w:p w:rsidR="0025659C" w:rsidRPr="004B1365" w:rsidRDefault="0025659C" w:rsidP="00EB2DBA">
            <w:pPr>
              <w:pStyle w:val="a2"/>
              <w:numPr>
                <w:ilvl w:val="0"/>
                <w:numId w:val="10"/>
              </w:numPr>
              <w:tabs>
                <w:tab w:val="left" w:pos="160"/>
              </w:tabs>
              <w:spacing w:after="0" w:line="216" w:lineRule="auto"/>
              <w:ind w:left="0" w:firstLine="0"/>
              <w:contextualSpacing/>
              <w:jc w:val="left"/>
              <w:rPr>
                <w:i/>
                <w:iCs/>
                <w:color w:val="404040"/>
                <w:sz w:val="22"/>
                <w:szCs w:val="22"/>
                <w:lang w:eastAsia="ru-RU"/>
              </w:rPr>
            </w:pPr>
            <w:r w:rsidRPr="004B1365">
              <w:rPr>
                <w:sz w:val="22"/>
                <w:szCs w:val="22"/>
              </w:rPr>
              <w:t>исследовать функции на монотонность и экстремумы;</w:t>
            </w:r>
          </w:p>
          <w:p w:rsidR="0025659C" w:rsidRPr="004B1365" w:rsidRDefault="0025659C" w:rsidP="00EB2DBA">
            <w:pPr>
              <w:pStyle w:val="a2"/>
              <w:numPr>
                <w:ilvl w:val="0"/>
                <w:numId w:val="10"/>
              </w:numPr>
              <w:tabs>
                <w:tab w:val="left" w:pos="160"/>
              </w:tabs>
              <w:spacing w:after="0" w:line="216" w:lineRule="auto"/>
              <w:ind w:left="0" w:firstLine="0"/>
              <w:contextualSpacing/>
              <w:jc w:val="left"/>
              <w:rPr>
                <w:i/>
                <w:iCs/>
                <w:color w:val="404040"/>
                <w:sz w:val="22"/>
                <w:szCs w:val="22"/>
                <w:lang w:eastAsia="ru-RU"/>
              </w:rPr>
            </w:pPr>
            <w:r w:rsidRPr="004B1365">
              <w:rPr>
                <w:sz w:val="22"/>
                <w:szCs w:val="22"/>
              </w:rPr>
              <w:t>строить графики и применять к решению задач, в том числе с параметром;</w:t>
            </w:r>
          </w:p>
          <w:p w:rsidR="0025659C" w:rsidRPr="004B1365" w:rsidRDefault="0025659C" w:rsidP="00EB2DBA">
            <w:pPr>
              <w:pStyle w:val="a2"/>
              <w:numPr>
                <w:ilvl w:val="0"/>
                <w:numId w:val="10"/>
              </w:numPr>
              <w:tabs>
                <w:tab w:val="left" w:pos="160"/>
              </w:tabs>
              <w:spacing w:after="0" w:line="216" w:lineRule="auto"/>
              <w:ind w:left="0" w:firstLine="0"/>
              <w:contextualSpacing/>
              <w:jc w:val="left"/>
              <w:rPr>
                <w:i/>
                <w:iCs/>
                <w:color w:val="404040"/>
                <w:sz w:val="22"/>
                <w:szCs w:val="22"/>
                <w:lang w:eastAsia="ru-RU"/>
              </w:rPr>
            </w:pPr>
            <w:r w:rsidRPr="004B1365">
              <w:rPr>
                <w:sz w:val="22"/>
                <w:szCs w:val="22"/>
              </w:rPr>
              <w:t>владеть понятием касательная к графику функции и уметь применять его при решении задач;</w:t>
            </w:r>
          </w:p>
          <w:p w:rsidR="0025659C" w:rsidRPr="004B1365" w:rsidRDefault="0025659C" w:rsidP="00EB2DBA">
            <w:pPr>
              <w:pStyle w:val="a2"/>
              <w:numPr>
                <w:ilvl w:val="0"/>
                <w:numId w:val="10"/>
              </w:numPr>
              <w:tabs>
                <w:tab w:val="left" w:pos="160"/>
              </w:tabs>
              <w:spacing w:after="0" w:line="216" w:lineRule="auto"/>
              <w:ind w:left="0" w:firstLine="0"/>
              <w:contextualSpacing/>
              <w:jc w:val="left"/>
              <w:rPr>
                <w:i/>
                <w:iCs/>
                <w:color w:val="404040"/>
                <w:sz w:val="22"/>
                <w:szCs w:val="22"/>
                <w:lang w:eastAsia="ru-RU"/>
              </w:rPr>
            </w:pPr>
            <w:r w:rsidRPr="004B1365">
              <w:rPr>
                <w:sz w:val="22"/>
                <w:szCs w:val="22"/>
              </w:rPr>
              <w:t xml:space="preserve">владеть понятиями первообразная функция, определенный интеграл; </w:t>
            </w:r>
          </w:p>
          <w:p w:rsidR="0025659C" w:rsidRPr="004B1365" w:rsidRDefault="0025659C" w:rsidP="00EB2DBA">
            <w:pPr>
              <w:pStyle w:val="a2"/>
              <w:numPr>
                <w:ilvl w:val="0"/>
                <w:numId w:val="10"/>
              </w:numPr>
              <w:tabs>
                <w:tab w:val="left" w:pos="160"/>
              </w:tabs>
              <w:spacing w:after="0" w:line="216" w:lineRule="auto"/>
              <w:ind w:left="0" w:firstLine="0"/>
              <w:contextualSpacing/>
              <w:jc w:val="left"/>
              <w:rPr>
                <w:i/>
                <w:iCs/>
                <w:color w:val="404040"/>
                <w:sz w:val="22"/>
                <w:szCs w:val="22"/>
                <w:lang w:eastAsia="ru-RU"/>
              </w:rPr>
            </w:pPr>
            <w:r w:rsidRPr="004B1365">
              <w:rPr>
                <w:sz w:val="22"/>
                <w:szCs w:val="22"/>
              </w:rPr>
              <w:t>применять теорему Ньютона–Лейбница и ее следствия для решения задач.</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учебных предметов:</w:t>
            </w:r>
          </w:p>
          <w:p w:rsidR="0025659C" w:rsidRPr="004B1365" w:rsidRDefault="0025659C" w:rsidP="00EB2DBA">
            <w:pPr>
              <w:widowControl/>
              <w:numPr>
                <w:ilvl w:val="0"/>
                <w:numId w:val="17"/>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решать прикладные задачи из биологии, физики, химии, экономики и других предметов, связанные с исследованием характеристик процессов;</w:t>
            </w:r>
          </w:p>
          <w:p w:rsidR="0025659C" w:rsidRPr="004B1365" w:rsidRDefault="0025659C" w:rsidP="00EB2DBA">
            <w:pPr>
              <w:widowControl/>
              <w:numPr>
                <w:ilvl w:val="0"/>
                <w:numId w:val="17"/>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 xml:space="preserve"> интерпретировать полученные результаты</w:t>
            </w:r>
          </w:p>
        </w:tc>
        <w:tc>
          <w:tcPr>
            <w:tcW w:w="2221" w:type="dxa"/>
          </w:tcPr>
          <w:p w:rsidR="0025659C" w:rsidRPr="004B1365" w:rsidRDefault="0025659C" w:rsidP="00EB2DBA">
            <w:pPr>
              <w:widowControl/>
              <w:numPr>
                <w:ilvl w:val="0"/>
                <w:numId w:val="2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Достижение результатов раздела II;</w:t>
            </w:r>
          </w:p>
          <w:p w:rsidR="0025659C" w:rsidRPr="004B1365" w:rsidRDefault="0025659C" w:rsidP="00EB2DBA">
            <w:pPr>
              <w:widowControl/>
              <w:numPr>
                <w:ilvl w:val="0"/>
                <w:numId w:val="2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свободно владеть стандартным аппаратом математического анализа для вычисления производных функции одной переменной;</w:t>
            </w:r>
          </w:p>
          <w:p w:rsidR="0025659C" w:rsidRPr="004B1365" w:rsidRDefault="0025659C" w:rsidP="00EB2DBA">
            <w:pPr>
              <w:widowControl/>
              <w:numPr>
                <w:ilvl w:val="0"/>
                <w:numId w:val="2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свободно применять аппарат математического анализа для исследования функций и построения графиков, в том числе исследования на выпуклость;</w:t>
            </w:r>
          </w:p>
          <w:p w:rsidR="0025659C" w:rsidRPr="004B1365" w:rsidRDefault="0025659C" w:rsidP="00EB2DBA">
            <w:pPr>
              <w:widowControl/>
              <w:numPr>
                <w:ilvl w:val="0"/>
                <w:numId w:val="2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оперировать понятием первообразной функции для решения задач;</w:t>
            </w:r>
          </w:p>
          <w:p w:rsidR="0025659C" w:rsidRPr="004B1365" w:rsidRDefault="0025659C" w:rsidP="00EB2DBA">
            <w:pPr>
              <w:widowControl/>
              <w:numPr>
                <w:ilvl w:val="0"/>
                <w:numId w:val="2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овладеть основными сведениями об интеграле Ньютона–Лейбница и его простейших применениях;</w:t>
            </w:r>
          </w:p>
          <w:p w:rsidR="0025659C" w:rsidRPr="004B1365" w:rsidRDefault="0025659C" w:rsidP="00EB2DBA">
            <w:pPr>
              <w:widowControl/>
              <w:numPr>
                <w:ilvl w:val="0"/>
                <w:numId w:val="2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оперировать в стандартных ситуациях производными высших порядков;</w:t>
            </w:r>
          </w:p>
          <w:p w:rsidR="0025659C" w:rsidRPr="004B1365" w:rsidRDefault="0025659C" w:rsidP="00EB2DBA">
            <w:pPr>
              <w:widowControl/>
              <w:numPr>
                <w:ilvl w:val="0"/>
                <w:numId w:val="2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уметь применять при решении задач свойства непрерывных функций;</w:t>
            </w:r>
          </w:p>
          <w:p w:rsidR="0025659C" w:rsidRPr="004B1365" w:rsidRDefault="0025659C" w:rsidP="00EB2DBA">
            <w:pPr>
              <w:widowControl/>
              <w:numPr>
                <w:ilvl w:val="0"/>
                <w:numId w:val="2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 xml:space="preserve">уметь применять при решении задач теоремы Вейерштрасса; </w:t>
            </w:r>
          </w:p>
          <w:p w:rsidR="0025659C" w:rsidRPr="004B1365" w:rsidRDefault="0025659C" w:rsidP="00EB2DBA">
            <w:pPr>
              <w:widowControl/>
              <w:numPr>
                <w:ilvl w:val="0"/>
                <w:numId w:val="2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уметь выполнять приближенные вычисления (методы решения уравнений, вычисления определенного интеграла);</w:t>
            </w:r>
          </w:p>
          <w:p w:rsidR="0025659C" w:rsidRPr="004B1365" w:rsidRDefault="0025659C" w:rsidP="00EB2DBA">
            <w:pPr>
              <w:widowControl/>
              <w:numPr>
                <w:ilvl w:val="0"/>
                <w:numId w:val="2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уметь применять приложение производной и определенного интеграла к решению задач естествознания;</w:t>
            </w:r>
          </w:p>
          <w:p w:rsidR="0025659C" w:rsidRPr="004B1365" w:rsidRDefault="0025659C" w:rsidP="00EB2DBA">
            <w:pPr>
              <w:widowControl/>
              <w:numPr>
                <w:ilvl w:val="0"/>
                <w:numId w:val="2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владеть понятиями вторая производная, выпуклость графика функции и уметь исследовать функцию на выпуклость</w:t>
            </w:r>
          </w:p>
        </w:tc>
      </w:tr>
      <w:tr w:rsidR="0025659C" w:rsidRPr="004B1365" w:rsidTr="009F15AC">
        <w:trPr>
          <w:jc w:val="center"/>
        </w:trPr>
        <w:tc>
          <w:tcPr>
            <w:tcW w:w="1135" w:type="dxa"/>
          </w:tcPr>
          <w:p w:rsidR="0025659C" w:rsidRPr="004B1365" w:rsidRDefault="0025659C" w:rsidP="00EB2DBA">
            <w:pPr>
              <w:spacing w:line="216" w:lineRule="auto"/>
              <w:contextualSpacing/>
              <w:rPr>
                <w:rFonts w:ascii="Times New Roman" w:hAnsi="Times New Roman" w:cs="Times New Roman"/>
                <w:b/>
                <w:i/>
                <w:sz w:val="22"/>
                <w:szCs w:val="22"/>
              </w:rPr>
            </w:pPr>
            <w:r w:rsidRPr="004B1365">
              <w:rPr>
                <w:rFonts w:ascii="Times New Roman" w:hAnsi="Times New Roman" w:cs="Times New Roman"/>
                <w:b/>
                <w:i/>
                <w:sz w:val="22"/>
                <w:szCs w:val="22"/>
              </w:rPr>
              <w:t>Статистика и теория вероятностей, логика и комбинаторика</w:t>
            </w:r>
          </w:p>
          <w:p w:rsidR="0025659C" w:rsidRPr="004B1365" w:rsidRDefault="0025659C" w:rsidP="00EB2DBA">
            <w:pPr>
              <w:spacing w:line="216" w:lineRule="auto"/>
              <w:contextualSpacing/>
              <w:rPr>
                <w:rFonts w:ascii="Times New Roman" w:hAnsi="Times New Roman" w:cs="Times New Roman"/>
                <w:sz w:val="22"/>
                <w:szCs w:val="22"/>
              </w:rPr>
            </w:pPr>
          </w:p>
        </w:tc>
        <w:tc>
          <w:tcPr>
            <w:tcW w:w="2220" w:type="dxa"/>
          </w:tcPr>
          <w:p w:rsidR="0025659C" w:rsidRPr="004B1365" w:rsidRDefault="0025659C" w:rsidP="00EB2DBA">
            <w:pPr>
              <w:pStyle w:val="a2"/>
              <w:keepNext/>
              <w:keepLines/>
              <w:tabs>
                <w:tab w:val="left" w:pos="160"/>
              </w:tabs>
              <w:spacing w:after="0" w:line="216" w:lineRule="auto"/>
              <w:ind w:left="0" w:firstLine="0"/>
              <w:contextualSpacing/>
              <w:jc w:val="left"/>
              <w:outlineLvl w:val="8"/>
              <w:rPr>
                <w:b/>
                <w:sz w:val="22"/>
                <w:szCs w:val="22"/>
              </w:rPr>
            </w:pPr>
            <w:r w:rsidRPr="004B1365">
              <w:rPr>
                <w:sz w:val="22"/>
                <w:szCs w:val="22"/>
              </w:rPr>
              <w:t>Оперировать на базовом уровне основными описательными характеристиками числового набора: среднее арифметическое, медиана, наибольшее и наименьшее значения;</w:t>
            </w:r>
          </w:p>
          <w:p w:rsidR="0025659C" w:rsidRPr="004B1365" w:rsidRDefault="0025659C" w:rsidP="00EB2DBA">
            <w:pPr>
              <w:pStyle w:val="a2"/>
              <w:tabs>
                <w:tab w:val="left" w:pos="160"/>
              </w:tabs>
              <w:spacing w:after="0" w:line="216" w:lineRule="auto"/>
              <w:ind w:left="0" w:firstLine="0"/>
              <w:contextualSpacing/>
              <w:jc w:val="left"/>
              <w:rPr>
                <w:b/>
                <w:sz w:val="22"/>
                <w:szCs w:val="22"/>
              </w:rPr>
            </w:pPr>
            <w:r w:rsidRPr="004B1365">
              <w:rPr>
                <w:sz w:val="22"/>
                <w:szCs w:val="22"/>
              </w:rPr>
              <w:t>оперировать на базовом уровне понятиями: частота и вероятность события, случайный выбор, опыты с равновозможными элементарными событиями;</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 xml:space="preserve">вычислять вероятности событий на основе подсчета числа исходов. </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предметов:</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оценивать и сравнивать в простых случаях вероятности событий в реальной жизни;</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читать, сопоставлять, сравнивать, интерпретировать в простых случаях реальные данные, представленные в виде таблиц, диаграмм, графиков</w:t>
            </w:r>
          </w:p>
        </w:tc>
        <w:tc>
          <w:tcPr>
            <w:tcW w:w="2221" w:type="dxa"/>
          </w:tcPr>
          <w:p w:rsidR="0025659C" w:rsidRPr="004B1365" w:rsidRDefault="0025659C" w:rsidP="00EB2DBA">
            <w:pPr>
              <w:widowControl/>
              <w:numPr>
                <w:ilvl w:val="0"/>
                <w:numId w:val="10"/>
              </w:numPr>
              <w:tabs>
                <w:tab w:val="left" w:pos="160"/>
              </w:tabs>
              <w:spacing w:line="216" w:lineRule="auto"/>
              <w:ind w:left="0" w:firstLine="0"/>
              <w:contextualSpacing/>
              <w:rPr>
                <w:rFonts w:ascii="Times New Roman" w:hAnsi="Times New Roman" w:cs="Times New Roman"/>
                <w:i/>
                <w:sz w:val="22"/>
                <w:szCs w:val="22"/>
              </w:rPr>
            </w:pPr>
            <w:r w:rsidRPr="004B1365">
              <w:rPr>
                <w:rFonts w:ascii="Times New Roman" w:hAnsi="Times New Roman" w:cs="Times New Roman"/>
                <w:i/>
                <w:sz w:val="22"/>
                <w:szCs w:val="22"/>
              </w:rPr>
              <w:t xml:space="preserve">Иметь представление о дискретных и </w:t>
            </w:r>
            <w:proofErr w:type="gramStart"/>
            <w:r w:rsidRPr="004B1365">
              <w:rPr>
                <w:rFonts w:ascii="Times New Roman" w:hAnsi="Times New Roman" w:cs="Times New Roman"/>
                <w:i/>
                <w:sz w:val="22"/>
                <w:szCs w:val="22"/>
              </w:rPr>
              <w:t>непрерывных случайных величинах</w:t>
            </w:r>
            <w:proofErr w:type="gramEnd"/>
            <w:r w:rsidRPr="004B1365">
              <w:rPr>
                <w:rFonts w:ascii="Times New Roman" w:hAnsi="Times New Roman" w:cs="Times New Roman"/>
                <w:i/>
                <w:sz w:val="22"/>
                <w:szCs w:val="22"/>
              </w:rPr>
              <w:t xml:space="preserve"> и распределениях, о независимости случайных величин; </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hAnsi="Times New Roman" w:cs="Times New Roman"/>
                <w:i/>
                <w:sz w:val="22"/>
                <w:szCs w:val="22"/>
              </w:rPr>
            </w:pPr>
            <w:r w:rsidRPr="004B1365">
              <w:rPr>
                <w:rFonts w:ascii="Times New Roman" w:hAnsi="Times New Roman" w:cs="Times New Roman"/>
                <w:i/>
                <w:sz w:val="22"/>
                <w:szCs w:val="22"/>
              </w:rPr>
              <w:t>иметь представление о математическом ожидании и дисперсии случайных величин;</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hAnsi="Times New Roman" w:cs="Times New Roman"/>
                <w:i/>
                <w:sz w:val="22"/>
                <w:szCs w:val="22"/>
              </w:rPr>
            </w:pPr>
            <w:r w:rsidRPr="004B1365">
              <w:rPr>
                <w:rFonts w:ascii="Times New Roman" w:hAnsi="Times New Roman" w:cs="Times New Roman"/>
                <w:i/>
                <w:sz w:val="22"/>
                <w:szCs w:val="22"/>
              </w:rPr>
              <w:t>иметь представление о нормальном распределении и примерах нормально распределенных случайных величин;</w:t>
            </w:r>
          </w:p>
          <w:p w:rsidR="0025659C" w:rsidRPr="004B1365" w:rsidRDefault="0025659C" w:rsidP="00EB2DBA">
            <w:pPr>
              <w:pStyle w:val="a2"/>
              <w:tabs>
                <w:tab w:val="left" w:pos="160"/>
              </w:tabs>
              <w:spacing w:after="0" w:line="216" w:lineRule="auto"/>
              <w:ind w:left="0" w:firstLine="0"/>
              <w:contextualSpacing/>
              <w:jc w:val="left"/>
              <w:rPr>
                <w:b/>
                <w:i/>
                <w:sz w:val="22"/>
                <w:szCs w:val="22"/>
              </w:rPr>
            </w:pPr>
            <w:r w:rsidRPr="004B1365">
              <w:rPr>
                <w:i/>
                <w:sz w:val="22"/>
                <w:szCs w:val="22"/>
              </w:rPr>
              <w:t>понимать суть закона больших чисел и выборочного метода измерения вероятностей;</w:t>
            </w:r>
          </w:p>
          <w:p w:rsidR="0025659C" w:rsidRPr="004B1365" w:rsidRDefault="0025659C" w:rsidP="00EB2DBA">
            <w:pPr>
              <w:pStyle w:val="a2"/>
              <w:tabs>
                <w:tab w:val="left" w:pos="160"/>
              </w:tabs>
              <w:spacing w:after="0" w:line="216" w:lineRule="auto"/>
              <w:ind w:left="0" w:firstLine="0"/>
              <w:contextualSpacing/>
              <w:jc w:val="left"/>
              <w:rPr>
                <w:b/>
                <w:i/>
                <w:sz w:val="22"/>
                <w:szCs w:val="22"/>
              </w:rPr>
            </w:pPr>
            <w:r w:rsidRPr="004B1365">
              <w:rPr>
                <w:i/>
                <w:sz w:val="22"/>
                <w:szCs w:val="22"/>
              </w:rPr>
              <w:t>иметь представление об условной вероятности и о полной вероятности, применять их в решении задач;</w:t>
            </w:r>
          </w:p>
          <w:p w:rsidR="0025659C" w:rsidRPr="004B1365" w:rsidRDefault="0025659C" w:rsidP="00EB2DBA">
            <w:pPr>
              <w:pStyle w:val="a2"/>
              <w:tabs>
                <w:tab w:val="left" w:pos="160"/>
              </w:tabs>
              <w:spacing w:after="0" w:line="216" w:lineRule="auto"/>
              <w:ind w:left="0" w:firstLine="0"/>
              <w:contextualSpacing/>
              <w:jc w:val="left"/>
              <w:rPr>
                <w:b/>
                <w:i/>
                <w:sz w:val="22"/>
                <w:szCs w:val="22"/>
              </w:rPr>
            </w:pPr>
            <w:r w:rsidRPr="004B1365">
              <w:rPr>
                <w:i/>
                <w:sz w:val="22"/>
                <w:szCs w:val="22"/>
              </w:rPr>
              <w:t xml:space="preserve">иметь представление о важных частных видах распределений и применять их в решении задач; </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иметь представление о корреляции случайных величин, о линейной регрессии.</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предметов:</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i/>
                <w:sz w:val="22"/>
                <w:szCs w:val="22"/>
              </w:rPr>
              <w:t>вычислять или оценивать вероятности событий в реальной жизни;</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i/>
                <w:sz w:val="22"/>
                <w:szCs w:val="22"/>
              </w:rPr>
              <w:t>выбирать подходящие методы представления и обработки данных;</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i/>
                <w:sz w:val="22"/>
                <w:szCs w:val="22"/>
              </w:rPr>
              <w:t>уметь решать несложные задачи на применение закона больших чисел в социологии, страховании, здравоохранении, обеспечении безопасности населения в чрезвычайных ситуациях</w:t>
            </w:r>
          </w:p>
        </w:tc>
        <w:tc>
          <w:tcPr>
            <w:tcW w:w="2221" w:type="dxa"/>
          </w:tcPr>
          <w:p w:rsidR="0025659C" w:rsidRPr="004B1365" w:rsidRDefault="0025659C" w:rsidP="00EB2DBA">
            <w:pPr>
              <w:pStyle w:val="a2"/>
              <w:tabs>
                <w:tab w:val="left" w:pos="160"/>
              </w:tabs>
              <w:spacing w:after="0" w:line="216" w:lineRule="auto"/>
              <w:ind w:left="0" w:firstLine="0"/>
              <w:contextualSpacing/>
              <w:jc w:val="left"/>
              <w:rPr>
                <w:b/>
                <w:sz w:val="22"/>
                <w:szCs w:val="22"/>
              </w:rPr>
            </w:pPr>
            <w:r w:rsidRPr="004B1365">
              <w:rPr>
                <w:sz w:val="22"/>
                <w:szCs w:val="22"/>
              </w:rPr>
              <w:t>Оперировать основными описательными характеристиками числового набора, понятием генеральная совокупность и выборкой из нее;</w:t>
            </w:r>
          </w:p>
          <w:p w:rsidR="0025659C" w:rsidRPr="004B1365" w:rsidRDefault="0025659C" w:rsidP="00EB2DBA">
            <w:pPr>
              <w:pStyle w:val="a2"/>
              <w:numPr>
                <w:ilvl w:val="0"/>
                <w:numId w:val="10"/>
              </w:numPr>
              <w:tabs>
                <w:tab w:val="left" w:pos="160"/>
              </w:tabs>
              <w:spacing w:after="0" w:line="216" w:lineRule="auto"/>
              <w:ind w:left="0" w:firstLine="0"/>
              <w:contextualSpacing/>
              <w:jc w:val="left"/>
              <w:rPr>
                <w:i/>
                <w:iCs/>
                <w:color w:val="404040"/>
                <w:sz w:val="22"/>
                <w:szCs w:val="22"/>
                <w:lang w:eastAsia="ru-RU"/>
              </w:rPr>
            </w:pPr>
            <w:r w:rsidRPr="004B1365">
              <w:rPr>
                <w:sz w:val="22"/>
                <w:szCs w:val="22"/>
              </w:rPr>
              <w:t xml:space="preserve">оперировать понятиями: частота и вероятность события, сумма и произведение вероятностей, вычислять вероятности событий на основе подсчета числа исходов; </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владеть основными понятиями комбинаторики и уметь их применять при решении задач;</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иметь представление об основах теории вероятностей;</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 xml:space="preserve">иметь представление о дискретных и </w:t>
            </w:r>
            <w:proofErr w:type="gramStart"/>
            <w:r w:rsidRPr="004B1365">
              <w:rPr>
                <w:rFonts w:ascii="Times New Roman" w:hAnsi="Times New Roman" w:cs="Times New Roman"/>
                <w:sz w:val="22"/>
                <w:szCs w:val="22"/>
              </w:rPr>
              <w:t>непрерывных случайных величинах</w:t>
            </w:r>
            <w:proofErr w:type="gramEnd"/>
            <w:r w:rsidRPr="004B1365">
              <w:rPr>
                <w:rFonts w:ascii="Times New Roman" w:hAnsi="Times New Roman" w:cs="Times New Roman"/>
                <w:sz w:val="22"/>
                <w:szCs w:val="22"/>
              </w:rPr>
              <w:t xml:space="preserve"> и распределениях, о независимости случайных величин;</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иметь представление о математическом ожидании и дисперсии случайных величин;</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иметь представление о совместных распределениях случайных величин;</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понимать суть закона больших чисел и выборочного метода измерения вероятностей;</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иметь представление о нормальном распределении и примерах нормально распределенных случайных величин;</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 xml:space="preserve">иметь представление о корреляции случайных величин. </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предметов:</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вычислять или оценивать вероятности событий в реальной жизни;</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выбирать методы подходящего представления и обработки данных</w:t>
            </w:r>
          </w:p>
        </w:tc>
        <w:tc>
          <w:tcPr>
            <w:tcW w:w="2221" w:type="dxa"/>
          </w:tcPr>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 xml:space="preserve">Достижение результатов раздела </w:t>
            </w:r>
            <w:r w:rsidRPr="004B1365">
              <w:rPr>
                <w:i/>
                <w:sz w:val="22"/>
                <w:szCs w:val="22"/>
                <w:lang w:val="en-US"/>
              </w:rPr>
              <w:t>II</w:t>
            </w:r>
            <w:r w:rsidRPr="004B1365">
              <w:rPr>
                <w:i/>
                <w:sz w:val="22"/>
                <w:szCs w:val="22"/>
              </w:rPr>
              <w:t>;</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иметь представление о центральной предельной теореме;</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иметь представление о выборочном коэффициенте корреляции и линейной регрессии;</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иметь представление о статистических гипотезах и проверке статистической гипотезы, о статистике критерия и ее уровне значимости;</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иметь представление о связи эмпирических и теоретических распределений;</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иметь представление о кодировании, двоичной записи, двоичном дереве;</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владеть основными понятиями</w:t>
            </w:r>
            <w:r w:rsidR="00AC6BDD" w:rsidRPr="004B1365">
              <w:rPr>
                <w:i/>
                <w:sz w:val="22"/>
                <w:szCs w:val="22"/>
              </w:rPr>
              <w:t xml:space="preserve"> </w:t>
            </w:r>
            <w:r w:rsidRPr="004B1365">
              <w:rPr>
                <w:i/>
                <w:sz w:val="22"/>
                <w:szCs w:val="22"/>
              </w:rPr>
              <w:t>теории графов (граф, вершина, ребро, степень вершины, путь в графе) и уметь применять их при решении задач;</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иметь представление о деревьях и уметь применять при решении задач;</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владеть понятием связность и уметь применять компоненты связности при решении задач;</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уметь осуществлять пути по ребрам, обходы ребер и вершин графа;</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 xml:space="preserve">иметь представление об </w:t>
            </w:r>
            <w:proofErr w:type="spellStart"/>
            <w:r w:rsidRPr="004B1365">
              <w:rPr>
                <w:i/>
                <w:sz w:val="22"/>
                <w:szCs w:val="22"/>
              </w:rPr>
              <w:t>эйлеровом</w:t>
            </w:r>
            <w:proofErr w:type="spellEnd"/>
            <w:r w:rsidRPr="004B1365">
              <w:rPr>
                <w:i/>
                <w:sz w:val="22"/>
                <w:szCs w:val="22"/>
              </w:rPr>
              <w:t xml:space="preserve"> и гамильтоновом пути, иметь представление о трудности задачи нахождения гамильтонова пути;</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 xml:space="preserve">владеть понятиями конечные и счетные множества и уметь их применять при решении задач; </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уметь применять метод математической индукции;</w:t>
            </w:r>
          </w:p>
          <w:p w:rsidR="0025659C" w:rsidRPr="004B1365" w:rsidRDefault="0025659C" w:rsidP="00EB2DBA">
            <w:pPr>
              <w:widowControl/>
              <w:numPr>
                <w:ilvl w:val="0"/>
                <w:numId w:val="10"/>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уметь применять принцип Дирихле при решении задач</w:t>
            </w:r>
          </w:p>
        </w:tc>
      </w:tr>
      <w:tr w:rsidR="0025659C" w:rsidRPr="004B1365" w:rsidTr="009F15AC">
        <w:trPr>
          <w:jc w:val="center"/>
        </w:trPr>
        <w:tc>
          <w:tcPr>
            <w:tcW w:w="1135" w:type="dxa"/>
          </w:tcPr>
          <w:p w:rsidR="0025659C" w:rsidRPr="004B1365" w:rsidRDefault="0025659C" w:rsidP="00EB2DBA">
            <w:pPr>
              <w:spacing w:line="216" w:lineRule="auto"/>
              <w:contextualSpacing/>
              <w:rPr>
                <w:rFonts w:ascii="Times New Roman" w:hAnsi="Times New Roman" w:cs="Times New Roman"/>
                <w:b/>
                <w:bCs/>
                <w:i/>
                <w:sz w:val="22"/>
                <w:szCs w:val="22"/>
              </w:rPr>
            </w:pPr>
            <w:r w:rsidRPr="004B1365">
              <w:rPr>
                <w:rFonts w:ascii="Times New Roman" w:hAnsi="Times New Roman" w:cs="Times New Roman"/>
                <w:b/>
                <w:bCs/>
                <w:i/>
                <w:sz w:val="22"/>
                <w:szCs w:val="22"/>
              </w:rPr>
              <w:t>Текстовые задачи</w:t>
            </w:r>
          </w:p>
        </w:tc>
        <w:tc>
          <w:tcPr>
            <w:tcW w:w="2220" w:type="dxa"/>
          </w:tcPr>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Решать несложные текстовые задачи разных типов;</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 xml:space="preserve">анализировать условие задачи, при необходимости строить для ее решения математическую модель; </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понимать и использовать для решения задачи информацию, представленную в виде текстовой и символьной записи, схем, таблиц, диаграмм, графиков, рисунков;</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действовать по алгоритму, содержащемуся в условии задачи;</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использовать логические рассуждения при решении задачи;</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работать с избыточными условиями, выбирая из всей информации, данные, необходимые для решения задачи;</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осуществлять несложный перебор возможных решений, выбирая из них оптимальное по критериям, сформулированным в условии;</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анализировать и интерпретировать полученные решения в контексте условия задачи, выбирать решения, не противоречащие контексту;</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решать задачи на расчет стоимости покупок, услуг, поездок и т.п.;</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rPr>
              <w:t>решать несложные задачи, связанные с долевым участием во владении фирмой, предприятием, недвижимостью;</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color w:val="000000"/>
                <w:sz w:val="22"/>
                <w:szCs w:val="22"/>
                <w:lang w:eastAsia="ru-RU"/>
              </w:rPr>
              <w:t>решать задачи на простые проценты (системы скидок, комиссии) и на вычисление сложных процентов в различных схемах вкладов, кредитов и ипотек;</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 xml:space="preserve">решать практические задачи, требующие использования отрицательных чисел: на определение температуры, на определение положения на </w:t>
            </w:r>
            <w:proofErr w:type="spellStart"/>
            <w:r w:rsidRPr="004B1365">
              <w:rPr>
                <w:sz w:val="22"/>
                <w:szCs w:val="22"/>
                <w:lang w:eastAsia="ru-RU"/>
              </w:rPr>
              <w:t>временнóй</w:t>
            </w:r>
            <w:proofErr w:type="spellEnd"/>
            <w:r w:rsidRPr="004B1365">
              <w:rPr>
                <w:sz w:val="22"/>
                <w:szCs w:val="22"/>
                <w:lang w:eastAsia="ru-RU"/>
              </w:rPr>
              <w:t xml:space="preserve"> оси (до нашей эры и после), на движение денежных средств (приход/расход), на определение глубины/высоты и т.п.;</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color w:val="000000"/>
                <w:sz w:val="22"/>
                <w:szCs w:val="22"/>
                <w:lang w:eastAsia="ru-RU"/>
              </w:rPr>
              <w:t xml:space="preserve">использовать понятие масштаба для нахождения расстояний и длин на картах, планах местности, планах помещений, выкройках, при работе на компьютере и т.п. </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предметов:</w:t>
            </w:r>
          </w:p>
          <w:p w:rsidR="0025659C" w:rsidRPr="004B1365" w:rsidRDefault="0025659C" w:rsidP="00EB2DBA">
            <w:pPr>
              <w:widowControl/>
              <w:numPr>
                <w:ilvl w:val="0"/>
                <w:numId w:val="16"/>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решать несложные практические задачи, возникающие в ситуациях повседневной жизни</w:t>
            </w:r>
          </w:p>
        </w:tc>
        <w:tc>
          <w:tcPr>
            <w:tcW w:w="2221" w:type="dxa"/>
          </w:tcPr>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Решать задачи разных типов, в том числе задачи повышенной трудности;</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выбирать оптимальный метод решения задачи, рассматривая различные методы;</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строить модель решения задачи, проводить доказательные рассуждения;</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решать задачи, требующие перебора вариантов, проверки условий, выбора оптимального результата;</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анализировать и интерпретировать результаты в контексте условия задачи, выбирать решения, не противоречащие контексту;</w:t>
            </w:r>
            <w:r w:rsidR="00AC6BDD" w:rsidRPr="004B1365">
              <w:rPr>
                <w:rFonts w:ascii="Times New Roman" w:hAnsi="Times New Roman" w:cs="Times New Roman"/>
                <w:i/>
                <w:sz w:val="22"/>
                <w:szCs w:val="22"/>
              </w:rPr>
              <w:t xml:space="preserve"> </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переводить при решении задачи информацию из одной формы в другую, используя при необходимости схемы, таблицы, графики, диаграммы;</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предметов:</w:t>
            </w:r>
          </w:p>
          <w:p w:rsidR="0025659C" w:rsidRPr="004B1365" w:rsidRDefault="0025659C" w:rsidP="00EB2DBA">
            <w:pPr>
              <w:pStyle w:val="a1"/>
              <w:numPr>
                <w:ilvl w:val="0"/>
                <w:numId w:val="10"/>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i/>
                <w:sz w:val="22"/>
                <w:szCs w:val="22"/>
              </w:rPr>
              <w:t>решать практические задачи и задачи из других предметов</w:t>
            </w:r>
          </w:p>
        </w:tc>
        <w:tc>
          <w:tcPr>
            <w:tcW w:w="2221" w:type="dxa"/>
          </w:tcPr>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Решать разные задачи повышенной трудности;</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анализировать условие задачи, выбирать оптимальный метод решения задачи, рассматривая различные методы;</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строить модель решения задачи, проводить доказательные рассуждения при решении задачи;</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решать задачи, требующие перебора вариантов, проверки условий, выбора оптимального результата;</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анализировать и интерпретировать полученные решения в контексте условия задачи, выбирать решения, не противоречащие контексту;</w:t>
            </w:r>
            <w:r w:rsidR="00AC6BDD" w:rsidRPr="004B1365">
              <w:rPr>
                <w:rFonts w:ascii="Times New Roman" w:hAnsi="Times New Roman" w:cs="Times New Roman"/>
                <w:sz w:val="22"/>
                <w:szCs w:val="22"/>
              </w:rPr>
              <w:t xml:space="preserve"> </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переводить при решении задачи информацию из одной формы записи в другую, используя при необходимости схемы, таблицы, графики, диаграммы.</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предметов:</w:t>
            </w:r>
          </w:p>
          <w:p w:rsidR="0025659C" w:rsidRPr="004B1365" w:rsidRDefault="0025659C" w:rsidP="00EB2DBA">
            <w:pPr>
              <w:pStyle w:val="a1"/>
              <w:numPr>
                <w:ilvl w:val="0"/>
                <w:numId w:val="16"/>
              </w:numPr>
              <w:tabs>
                <w:tab w:val="left" w:pos="160"/>
              </w:tabs>
              <w:spacing w:line="216" w:lineRule="auto"/>
              <w:ind w:left="0" w:firstLine="0"/>
              <w:contextualSpacing/>
              <w:jc w:val="left"/>
              <w:rPr>
                <w:rFonts w:ascii="Times New Roman" w:hAnsi="Times New Roman"/>
                <w:i/>
                <w:iCs/>
                <w:color w:val="404040"/>
                <w:sz w:val="22"/>
                <w:szCs w:val="22"/>
                <w:lang w:eastAsia="en-US"/>
              </w:rPr>
            </w:pPr>
            <w:r w:rsidRPr="004B1365">
              <w:rPr>
                <w:rFonts w:ascii="Times New Roman" w:hAnsi="Times New Roman"/>
                <w:sz w:val="22"/>
                <w:szCs w:val="22"/>
              </w:rPr>
              <w:t>решать практические задачи и задачи из других предметов</w:t>
            </w:r>
          </w:p>
        </w:tc>
        <w:tc>
          <w:tcPr>
            <w:tcW w:w="2221" w:type="dxa"/>
          </w:tcPr>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 xml:space="preserve">Достижение результатов раздела </w:t>
            </w:r>
            <w:r w:rsidRPr="004B1365">
              <w:rPr>
                <w:i/>
                <w:sz w:val="22"/>
                <w:szCs w:val="22"/>
                <w:lang w:val="en-US"/>
              </w:rPr>
              <w:t>II</w:t>
            </w:r>
          </w:p>
          <w:p w:rsidR="0025659C" w:rsidRPr="004B1365" w:rsidRDefault="0025659C" w:rsidP="00EB2DBA">
            <w:pPr>
              <w:pStyle w:val="a1"/>
              <w:numPr>
                <w:ilvl w:val="0"/>
                <w:numId w:val="0"/>
              </w:numPr>
              <w:tabs>
                <w:tab w:val="left" w:pos="160"/>
              </w:tabs>
              <w:spacing w:line="216" w:lineRule="auto"/>
              <w:contextualSpacing/>
              <w:jc w:val="left"/>
              <w:rPr>
                <w:rFonts w:ascii="Times New Roman" w:hAnsi="Times New Roman"/>
                <w:i/>
                <w:sz w:val="22"/>
                <w:szCs w:val="22"/>
                <w:lang w:eastAsia="en-US"/>
              </w:rPr>
            </w:pPr>
          </w:p>
        </w:tc>
      </w:tr>
      <w:tr w:rsidR="0025659C" w:rsidRPr="004B1365" w:rsidTr="009F15AC">
        <w:trPr>
          <w:jc w:val="center"/>
        </w:trPr>
        <w:tc>
          <w:tcPr>
            <w:tcW w:w="1135" w:type="dxa"/>
          </w:tcPr>
          <w:p w:rsidR="0025659C" w:rsidRPr="004B1365" w:rsidRDefault="0025659C" w:rsidP="00EB2DBA">
            <w:pPr>
              <w:spacing w:line="216" w:lineRule="auto"/>
              <w:contextualSpacing/>
              <w:rPr>
                <w:rFonts w:ascii="Times New Roman" w:hAnsi="Times New Roman" w:cs="Times New Roman"/>
                <w:b/>
                <w:i/>
                <w:sz w:val="22"/>
                <w:szCs w:val="22"/>
              </w:rPr>
            </w:pPr>
            <w:r w:rsidRPr="004B1365">
              <w:rPr>
                <w:rFonts w:ascii="Times New Roman" w:hAnsi="Times New Roman" w:cs="Times New Roman"/>
                <w:b/>
                <w:i/>
                <w:sz w:val="22"/>
                <w:szCs w:val="22"/>
              </w:rPr>
              <w:t>Геометрия</w:t>
            </w:r>
          </w:p>
        </w:tc>
        <w:tc>
          <w:tcPr>
            <w:tcW w:w="2220" w:type="dxa"/>
          </w:tcPr>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Оперировать на базовом уровне понятиями: точка, прямая, плоскость в пространстве, параллельность и перпендикулярность прямых и плоскостей;</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распознавать основные виды многогранников (призма, пирамида, прямоугольный параллелепипед, куб);</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изображать изучаемые фигуры от руки и с применением простых чертежных инструментов;</w:t>
            </w:r>
          </w:p>
          <w:p w:rsidR="0025659C" w:rsidRPr="004B1365" w:rsidRDefault="0025659C" w:rsidP="00EB2DBA">
            <w:pPr>
              <w:pStyle w:val="a2"/>
              <w:tabs>
                <w:tab w:val="left" w:pos="160"/>
              </w:tabs>
              <w:spacing w:after="0" w:line="216" w:lineRule="auto"/>
              <w:ind w:left="0" w:firstLine="0"/>
              <w:contextualSpacing/>
              <w:jc w:val="left"/>
              <w:rPr>
                <w:sz w:val="22"/>
                <w:szCs w:val="22"/>
              </w:rPr>
            </w:pPr>
            <w:r w:rsidRPr="004B1365">
              <w:rPr>
                <w:sz w:val="22"/>
                <w:szCs w:val="22"/>
                <w:lang w:eastAsia="ru-RU"/>
              </w:rPr>
              <w:t>делать (выносные) плоские чертежи из рисунков простых объемных фигур: вид сверху, сбоку, снизу</w:t>
            </w:r>
            <w:r w:rsidRPr="004B1365">
              <w:rPr>
                <w:i/>
                <w:iCs/>
                <w:color w:val="000000"/>
                <w:sz w:val="22"/>
                <w:szCs w:val="22"/>
                <w:lang w:eastAsia="ru-RU"/>
              </w:rPr>
              <w:t>;</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извлекать информацию о пространственных геометрических фигурах, представленную на чертежах и рисунках;</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применять теорему Пифагора при вычислении элементов стереометрических фигур;</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находить объемы и площади поверхностей простейших многогранников с применением формул;</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color w:val="000000"/>
                <w:sz w:val="22"/>
                <w:szCs w:val="22"/>
                <w:lang w:eastAsia="ru-RU"/>
              </w:rPr>
              <w:t>распознавать основные виды тел вращения (конус, цилиндр, сфера и шар);</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находить объемы и площади поверхностей простейших многогранников и тел вращения с применением формул.</w:t>
            </w:r>
          </w:p>
          <w:p w:rsidR="0025659C" w:rsidRPr="004B1365" w:rsidRDefault="0025659C" w:rsidP="00EB2DBA">
            <w:pPr>
              <w:pStyle w:val="a1"/>
              <w:numPr>
                <w:ilvl w:val="0"/>
                <w:numId w:val="0"/>
              </w:numPr>
              <w:tabs>
                <w:tab w:val="left" w:pos="160"/>
              </w:tabs>
              <w:spacing w:line="216" w:lineRule="auto"/>
              <w:contextualSpacing/>
              <w:jc w:val="left"/>
              <w:rPr>
                <w:rFonts w:ascii="Times New Roman" w:hAnsi="Times New Roman"/>
                <w:i/>
                <w:sz w:val="22"/>
                <w:szCs w:val="22"/>
              </w:rPr>
            </w:pPr>
          </w:p>
          <w:p w:rsidR="0025659C" w:rsidRPr="004B1365" w:rsidRDefault="0025659C" w:rsidP="00EB2DBA">
            <w:pPr>
              <w:pStyle w:val="a1"/>
              <w:numPr>
                <w:ilvl w:val="0"/>
                <w:numId w:val="0"/>
              </w:numPr>
              <w:tabs>
                <w:tab w:val="left" w:pos="160"/>
              </w:tabs>
              <w:spacing w:line="216" w:lineRule="auto"/>
              <w:contextualSpacing/>
              <w:jc w:val="left"/>
              <w:rPr>
                <w:rFonts w:ascii="Times New Roman" w:hAnsi="Times New Roman"/>
                <w:i/>
                <w:sz w:val="22"/>
                <w:szCs w:val="22"/>
              </w:rPr>
            </w:pPr>
            <w:r w:rsidRPr="004B1365">
              <w:rPr>
                <w:rFonts w:ascii="Times New Roman" w:hAnsi="Times New Roman"/>
                <w:i/>
                <w:sz w:val="22"/>
                <w:szCs w:val="22"/>
              </w:rPr>
              <w:t>В повседневной жизни и при изучении других предметов:</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соотносить абстрактные геометрические понятия и факты с реальными жизненными объектами и ситуациями;</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использовать свойства пространственных геометрических фигур для решения типовых задач практического содержания;</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соотносить площади поверхностей тел одинаковой формы различного размера;</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соотносить объемы сосудов одинаковой формы различного размера;</w:t>
            </w:r>
          </w:p>
          <w:p w:rsidR="0025659C" w:rsidRPr="004B1365" w:rsidRDefault="0025659C" w:rsidP="00EB2DBA">
            <w:pPr>
              <w:pStyle w:val="a2"/>
              <w:tabs>
                <w:tab w:val="left" w:pos="160"/>
              </w:tabs>
              <w:spacing w:after="0" w:line="216" w:lineRule="auto"/>
              <w:ind w:left="0" w:firstLine="0"/>
              <w:contextualSpacing/>
              <w:jc w:val="left"/>
              <w:rPr>
                <w:sz w:val="22"/>
                <w:szCs w:val="22"/>
                <w:lang w:eastAsia="ru-RU"/>
              </w:rPr>
            </w:pPr>
            <w:r w:rsidRPr="004B1365">
              <w:rPr>
                <w:sz w:val="22"/>
                <w:szCs w:val="22"/>
                <w:lang w:eastAsia="ru-RU"/>
              </w:rPr>
              <w:t xml:space="preserve">оценивать форму правильного многогранника после спилов, срезов и т.п. (определять количество вершин, ребер и граней полученных многогранников) </w:t>
            </w:r>
          </w:p>
        </w:tc>
        <w:tc>
          <w:tcPr>
            <w:tcW w:w="2221" w:type="dxa"/>
          </w:tcPr>
          <w:p w:rsidR="0025659C" w:rsidRPr="004B1365" w:rsidRDefault="0025659C" w:rsidP="00EB2DBA">
            <w:pPr>
              <w:pStyle w:val="a2"/>
              <w:tabs>
                <w:tab w:val="left" w:pos="160"/>
              </w:tabs>
              <w:spacing w:after="0" w:line="216" w:lineRule="auto"/>
              <w:ind w:left="0" w:firstLine="0"/>
              <w:contextualSpacing/>
              <w:jc w:val="left"/>
              <w:rPr>
                <w:i/>
                <w:sz w:val="22"/>
                <w:szCs w:val="22"/>
                <w:lang w:eastAsia="ru-RU"/>
              </w:rPr>
            </w:pPr>
            <w:r w:rsidRPr="004B1365">
              <w:rPr>
                <w:i/>
                <w:sz w:val="22"/>
                <w:szCs w:val="22"/>
                <w:lang w:eastAsia="ru-RU"/>
              </w:rPr>
              <w:t>Оперировать понятиями: точка, прямая, плоскость в пространстве, параллельность и перпендикулярность прямых и плоскостей;</w:t>
            </w:r>
          </w:p>
          <w:p w:rsidR="0025659C" w:rsidRPr="004B1365" w:rsidRDefault="0025659C" w:rsidP="00EB2DBA">
            <w:pPr>
              <w:pStyle w:val="a2"/>
              <w:tabs>
                <w:tab w:val="left" w:pos="160"/>
              </w:tabs>
              <w:spacing w:after="0" w:line="216" w:lineRule="auto"/>
              <w:ind w:left="0" w:firstLine="0"/>
              <w:contextualSpacing/>
              <w:jc w:val="left"/>
              <w:rPr>
                <w:i/>
                <w:sz w:val="22"/>
                <w:szCs w:val="22"/>
                <w:lang w:eastAsia="ru-RU"/>
              </w:rPr>
            </w:pPr>
            <w:r w:rsidRPr="004B1365">
              <w:rPr>
                <w:i/>
                <w:sz w:val="22"/>
                <w:szCs w:val="22"/>
                <w:lang w:eastAsia="ru-RU"/>
              </w:rPr>
              <w:t>применять для решения задач геометрические факты, если условия применения заданы в явной форме;</w:t>
            </w:r>
          </w:p>
          <w:p w:rsidR="0025659C" w:rsidRPr="004B1365" w:rsidRDefault="0025659C" w:rsidP="00EB2DBA">
            <w:pPr>
              <w:pStyle w:val="a2"/>
              <w:tabs>
                <w:tab w:val="left" w:pos="160"/>
              </w:tabs>
              <w:spacing w:after="0" w:line="216" w:lineRule="auto"/>
              <w:ind w:left="0" w:firstLine="0"/>
              <w:contextualSpacing/>
              <w:jc w:val="left"/>
              <w:rPr>
                <w:i/>
                <w:sz w:val="22"/>
                <w:szCs w:val="22"/>
                <w:lang w:eastAsia="ru-RU"/>
              </w:rPr>
            </w:pPr>
            <w:r w:rsidRPr="004B1365">
              <w:rPr>
                <w:i/>
                <w:sz w:val="22"/>
                <w:szCs w:val="22"/>
                <w:lang w:eastAsia="ru-RU"/>
              </w:rPr>
              <w:t>решать задачи на нахождение геометрических величин по образцам или алгоритмам;</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lang w:eastAsia="ru-RU"/>
              </w:rPr>
              <w:t>делать (выносные) плоские чертежи из рисунков объемных фигур, в том числе рисовать вид сверху, сбоку, строить сечения многогранников;</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извлекать, интерпретировать и преобразовывать информацию о геометрических фигурах, представленную на чертежах;</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 xml:space="preserve">применять геометрические факты для решения задач, в том числе предполагающих несколько шагов решения; </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описывать взаимное расположение прямых и плоскостей в пространстве;</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формулировать свойства и признаки фигур;</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доказывать геометрические утверждения</w:t>
            </w:r>
            <w:r w:rsidRPr="004B1365">
              <w:rPr>
                <w:i/>
                <w:color w:val="FF0000"/>
                <w:sz w:val="22"/>
                <w:szCs w:val="22"/>
              </w:rPr>
              <w:t>;</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 xml:space="preserve">владеть стандартной классификацией пространственных фигур (пирамиды, призмы, параллелепипеды); </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lang w:eastAsia="ru-RU"/>
              </w:rPr>
              <w:t>находить объемы и площади поверхностей геометрических тел с применением формул;</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iCs/>
                <w:color w:val="000000"/>
                <w:sz w:val="22"/>
                <w:szCs w:val="22"/>
                <w:lang w:eastAsia="ru-RU"/>
              </w:rPr>
              <w:t>вычислять расстояния и углы в пространстве</w:t>
            </w:r>
            <w:r w:rsidRPr="004B1365">
              <w:rPr>
                <w:i/>
                <w:iCs/>
                <w:color w:val="FF0000"/>
                <w:sz w:val="22"/>
                <w:szCs w:val="22"/>
                <w:lang w:eastAsia="ru-RU"/>
              </w:rPr>
              <w:t>.</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предметов:</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 xml:space="preserve">использовать свойства геометрических фигур для решения </w:t>
            </w:r>
            <w:r w:rsidRPr="004B1365">
              <w:rPr>
                <w:rStyle w:val="dash041e0431044b0447043d044b0439char1"/>
                <w:i/>
                <w:sz w:val="22"/>
                <w:szCs w:val="22"/>
              </w:rPr>
              <w:t xml:space="preserve">задач практического характера и задач из других областей знаний </w:t>
            </w:r>
          </w:p>
        </w:tc>
        <w:tc>
          <w:tcPr>
            <w:tcW w:w="2221" w:type="dxa"/>
            <w:shd w:val="clear" w:color="auto" w:fill="auto"/>
          </w:tcPr>
          <w:p w:rsidR="0025659C" w:rsidRPr="004B1365" w:rsidRDefault="0025659C" w:rsidP="00EB2DBA">
            <w:pPr>
              <w:pStyle w:val="a1"/>
              <w:numPr>
                <w:ilvl w:val="0"/>
                <w:numId w:val="15"/>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Владеть геометрическими понятиями при решении задач и проведении математических рассуждений;</w:t>
            </w:r>
          </w:p>
          <w:p w:rsidR="0025659C" w:rsidRPr="004B1365" w:rsidRDefault="0025659C" w:rsidP="00EB2DBA">
            <w:pPr>
              <w:pStyle w:val="a1"/>
              <w:numPr>
                <w:ilvl w:val="0"/>
                <w:numId w:val="15"/>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новых классах фигур, проводить в несложных случаях классификацию фигур по различным основаниям;</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исследовать чертежи, включая комбинации фигур, извлекать, интерпретировать и преобразовывать информацию, представленную на чертежах;</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уметь формулировать и доказывать геометрические утверждения;</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владеть понятиями стереометрии: призма, параллелепипед, пирамида, тетраэдр;</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иметь представления об аксиомах стереометрии и следствиях из них и уметь применять их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уметь строить сечения многогранников с использованием различных методов, в том числе и метода следов;</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иметь представление о скрещивающихся прямых в пространстве и уметь находить угол и расстояние между ними;</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применять теоремы о параллельности прямых и плоскостей в пространстве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уметь применять параллельное проектирование для изображения фигур;</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уметь применять перпендикулярности прямой и плоскости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владеть понятиями ортогональное проектирование, наклонные и их проекции, уметь применять теорему о трех перпендикулярах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владеть понятиями расстояние между фигурами в пространстве, общий перпендикуляр двух скрещивающихся прямых и уметь применять их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владеть понятием угол между прямой и плоскостью и уметь применять его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владеть понятиями двугранный угол, угол между плоскостями, перпендикулярные плоскости и уметь применять их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владеть понятиями призма, параллелепипед и применять свойства параллелепипеда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владеть понятием прямоугольный параллелепипед и применять его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владеть понятиями пирамида, виды пирамид, элементы правильной пирамиды и уметь применять их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иметь представление о теореме Эйлера,</w:t>
            </w:r>
            <w:r w:rsidRPr="004B1365">
              <w:rPr>
                <w:rFonts w:ascii="Times New Roman" w:hAnsi="Times New Roman" w:cs="Times New Roman"/>
                <w:i/>
                <w:sz w:val="22"/>
                <w:szCs w:val="22"/>
              </w:rPr>
              <w:t xml:space="preserve"> </w:t>
            </w:r>
            <w:r w:rsidRPr="004B1365">
              <w:rPr>
                <w:rFonts w:ascii="Times New Roman" w:hAnsi="Times New Roman" w:cs="Times New Roman"/>
                <w:sz w:val="22"/>
                <w:szCs w:val="22"/>
              </w:rPr>
              <w:t xml:space="preserve">правильных многогранниках; </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владеть понятием площади поверхностей многогранников и уметь применять его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владеть понятиями тела вращения (цилиндр, конус, шар и сфера), их сечения и уметь применять их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владеть понятиями касательные прямые и плоскости и уметь применять из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иметь представления о вписанных и описанных сферах и уметь применять их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владеть понятиями объем, объемы многогранников, тел вращения и применять их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иметь представление о развертке цилиндра и конуса, площади поверхности цилиндра и конуса, уметь применять их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иметь представление о площади сферы и уметь применять его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уметь решать задачи на комбинации многогранников и тел вращения;</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иметь представление о подобии в пространстве и уметь решать задачи на отношение объемов и площадей поверхностей подобных фигур.</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r w:rsidRPr="004B1365">
              <w:rPr>
                <w:rFonts w:ascii="Times New Roman" w:hAnsi="Times New Roman" w:cs="Times New Roman"/>
                <w:i/>
                <w:sz w:val="22"/>
                <w:szCs w:val="22"/>
              </w:rPr>
              <w:t>В повседневной жизни и при изучении других предметов:</w:t>
            </w:r>
          </w:p>
          <w:p w:rsidR="0025659C" w:rsidRPr="004B1365" w:rsidRDefault="0025659C" w:rsidP="00EB2DBA">
            <w:pPr>
              <w:pStyle w:val="a1"/>
              <w:numPr>
                <w:ilvl w:val="0"/>
                <w:numId w:val="15"/>
              </w:numPr>
              <w:tabs>
                <w:tab w:val="left" w:pos="160"/>
              </w:tabs>
              <w:spacing w:line="216" w:lineRule="auto"/>
              <w:ind w:left="0" w:firstLine="0"/>
              <w:contextualSpacing/>
              <w:jc w:val="left"/>
              <w:rPr>
                <w:rFonts w:ascii="Times New Roman" w:hAnsi="Times New Roman"/>
                <w:i/>
                <w:iCs/>
                <w:color w:val="404040"/>
                <w:sz w:val="22"/>
                <w:szCs w:val="22"/>
              </w:rPr>
            </w:pPr>
            <w:r w:rsidRPr="004B1365">
              <w:rPr>
                <w:rFonts w:ascii="Times New Roman" w:hAnsi="Times New Roman"/>
                <w:sz w:val="22"/>
                <w:szCs w:val="22"/>
              </w:rPr>
              <w:t xml:space="preserve">составлять с использованием свойств геометрических фигур математические модели </w:t>
            </w:r>
            <w:r w:rsidRPr="004B1365">
              <w:rPr>
                <w:rStyle w:val="dash041e0431044b0447043d044b0439char1"/>
                <w:sz w:val="22"/>
                <w:szCs w:val="22"/>
              </w:rPr>
              <w:t>для решения задач практического характера и задач из смежных дисциплин</w:t>
            </w:r>
            <w:r w:rsidRPr="004B1365">
              <w:rPr>
                <w:rFonts w:ascii="Times New Roman" w:hAnsi="Times New Roman"/>
                <w:sz w:val="22"/>
                <w:szCs w:val="22"/>
              </w:rPr>
              <w:t>, исследовать полученные модели и интерпретировать результат</w:t>
            </w:r>
          </w:p>
        </w:tc>
        <w:tc>
          <w:tcPr>
            <w:tcW w:w="2221" w:type="dxa"/>
          </w:tcPr>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Иметь представление об аксиоматическом методе;</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владеть понятием геометрические места точек в пространстве и уметь применять их для решения задач;</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уметь применять для решения задач свойства плоских и двугранных углов, трехгранного угла, теоремы косинусов и синусов для трехгранного угла;</w:t>
            </w:r>
            <w:r w:rsidR="00AC6BDD" w:rsidRPr="004B1365">
              <w:rPr>
                <w:rFonts w:ascii="Times New Roman" w:hAnsi="Times New Roman" w:cs="Times New Roman"/>
                <w:i/>
                <w:sz w:val="22"/>
                <w:szCs w:val="22"/>
              </w:rPr>
              <w:t xml:space="preserve"> </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 xml:space="preserve">владеть понятием перпендикулярное сечение призмы и уметь применять его при решении задач; </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BFBFBF"/>
                <w:sz w:val="22"/>
                <w:szCs w:val="22"/>
              </w:rPr>
            </w:pPr>
            <w:r w:rsidRPr="004B1365">
              <w:rPr>
                <w:rFonts w:ascii="Times New Roman" w:hAnsi="Times New Roman" w:cs="Times New Roman"/>
                <w:i/>
                <w:sz w:val="22"/>
                <w:szCs w:val="22"/>
              </w:rPr>
              <w:t>иметь представление о двойственности правильных многогранников;</w:t>
            </w:r>
            <w:r w:rsidRPr="004B1365">
              <w:rPr>
                <w:rFonts w:ascii="Times New Roman" w:hAnsi="Times New Roman" w:cs="Times New Roman"/>
                <w:i/>
                <w:color w:val="BFBFBF"/>
                <w:sz w:val="22"/>
                <w:szCs w:val="22"/>
              </w:rPr>
              <w:t xml:space="preserve"> </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BFBFBF"/>
                <w:sz w:val="22"/>
                <w:szCs w:val="22"/>
              </w:rPr>
            </w:pPr>
            <w:r w:rsidRPr="004B1365">
              <w:rPr>
                <w:rFonts w:ascii="Times New Roman" w:hAnsi="Times New Roman" w:cs="Times New Roman"/>
                <w:i/>
                <w:sz w:val="22"/>
                <w:szCs w:val="22"/>
              </w:rPr>
              <w:t>владеть понятиями центральное и параллельное проектирование и применять их при построении сечений многогранников методом проекций;</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иметь представление о развертке многогранника и кратчайшем пути на поверхности многогранника;</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 xml:space="preserve">иметь представление о конических сечениях; </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иметь представление о касающихся сферах и комбинации тел вращения и уметь применять их при решении задач;</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применять при решении задач формулу расстояния от точки до плоскости;</w:t>
            </w:r>
          </w:p>
          <w:p w:rsidR="0025659C" w:rsidRPr="004B1365" w:rsidRDefault="0025659C" w:rsidP="00EB2DBA">
            <w:pPr>
              <w:widowControl/>
              <w:numPr>
                <w:ilvl w:val="0"/>
                <w:numId w:val="8"/>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владеть разными способами задания прямой уравнениями и уметь применять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 xml:space="preserve">применять при решении задач и доказательстве теорем векторный метод и метод координат; </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иметь представление об аксиомах объема, применять формулы объемов прямоугольного параллелепипеда, призмы и пирамиды, тетраэдра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применять теоремы об отношениях объемов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 xml:space="preserve">применять интеграл для вычисления объемов и поверхностей тел вращения, вычисления площади сферического пояса и объема шарового слоя; </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иметь представление о движениях в пространстве: параллельном переносе, симметрии относительно плоскости, центральной симметрии, повороте относительно прямой, винтовой симметрии, уметь применять их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иметь представление о площади ортогональной проекции;</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иметь представление о трехгранном и многогранном угле и применять свойства плоских углов многогранного угла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иметь представления о преобразовании подобия, гомотетии и уметь применять их при решении задач;</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 xml:space="preserve"> уметь решать задачи на плоскости методами стереометрии;</w:t>
            </w:r>
          </w:p>
          <w:p w:rsidR="0025659C" w:rsidRPr="004B1365" w:rsidRDefault="0025659C" w:rsidP="00EB2DBA">
            <w:pPr>
              <w:widowControl/>
              <w:numPr>
                <w:ilvl w:val="0"/>
                <w:numId w:val="15"/>
              </w:numPr>
              <w:tabs>
                <w:tab w:val="left" w:pos="160"/>
              </w:tabs>
              <w:spacing w:line="216" w:lineRule="auto"/>
              <w:ind w:left="0" w:firstLine="0"/>
              <w:contextualSpacing/>
              <w:rPr>
                <w:rFonts w:ascii="Times New Roman" w:eastAsia="Times New Roman" w:hAnsi="Times New Roman" w:cs="Times New Roman"/>
                <w:i/>
                <w:iCs/>
                <w:color w:val="D9D9D9"/>
                <w:sz w:val="22"/>
                <w:szCs w:val="22"/>
              </w:rPr>
            </w:pPr>
            <w:r w:rsidRPr="004B1365">
              <w:rPr>
                <w:rFonts w:ascii="Times New Roman" w:hAnsi="Times New Roman" w:cs="Times New Roman"/>
                <w:i/>
                <w:sz w:val="22"/>
                <w:szCs w:val="22"/>
              </w:rPr>
              <w:t>уметь применять формулы объемов при решении задач</w:t>
            </w:r>
          </w:p>
        </w:tc>
      </w:tr>
      <w:tr w:rsidR="0025659C" w:rsidRPr="004B1365" w:rsidTr="009F15AC">
        <w:trPr>
          <w:jc w:val="center"/>
        </w:trPr>
        <w:tc>
          <w:tcPr>
            <w:tcW w:w="1135" w:type="dxa"/>
          </w:tcPr>
          <w:p w:rsidR="0025659C" w:rsidRPr="004B1365" w:rsidRDefault="0025659C" w:rsidP="00EB2DBA">
            <w:pPr>
              <w:spacing w:line="216" w:lineRule="auto"/>
              <w:contextualSpacing/>
              <w:rPr>
                <w:rFonts w:ascii="Times New Roman" w:hAnsi="Times New Roman" w:cs="Times New Roman"/>
                <w:b/>
                <w:i/>
                <w:sz w:val="22"/>
                <w:szCs w:val="22"/>
              </w:rPr>
            </w:pPr>
            <w:r w:rsidRPr="004B1365">
              <w:rPr>
                <w:rFonts w:ascii="Times New Roman" w:hAnsi="Times New Roman" w:cs="Times New Roman"/>
                <w:b/>
                <w:i/>
                <w:sz w:val="22"/>
                <w:szCs w:val="22"/>
              </w:rPr>
              <w:t>Векторы и координаты в пространстве</w:t>
            </w:r>
          </w:p>
        </w:tc>
        <w:tc>
          <w:tcPr>
            <w:tcW w:w="2220" w:type="dxa"/>
          </w:tcPr>
          <w:p w:rsidR="0025659C" w:rsidRPr="004B1365" w:rsidRDefault="0025659C" w:rsidP="00EB2DBA">
            <w:pPr>
              <w:widowControl/>
              <w:numPr>
                <w:ilvl w:val="0"/>
                <w:numId w:val="11"/>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Оперировать на базовом уровне понятием декартовы координаты в пространстве</w:t>
            </w:r>
            <w:r w:rsidRPr="004B1365">
              <w:rPr>
                <w:rFonts w:ascii="Times New Roman" w:hAnsi="Times New Roman" w:cs="Times New Roman"/>
                <w:color w:val="FF0000"/>
                <w:sz w:val="22"/>
                <w:szCs w:val="22"/>
              </w:rPr>
              <w:t>;</w:t>
            </w:r>
            <w:r w:rsidRPr="004B1365">
              <w:rPr>
                <w:rFonts w:ascii="Times New Roman" w:hAnsi="Times New Roman" w:cs="Times New Roman"/>
                <w:sz w:val="22"/>
                <w:szCs w:val="22"/>
              </w:rPr>
              <w:t xml:space="preserve"> </w:t>
            </w:r>
          </w:p>
          <w:p w:rsidR="0025659C" w:rsidRPr="004B1365" w:rsidRDefault="0025659C" w:rsidP="00EB2DBA">
            <w:pPr>
              <w:widowControl/>
              <w:numPr>
                <w:ilvl w:val="0"/>
                <w:numId w:val="11"/>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находить координаты вершин куба и прямоугольного параллелепипеда</w:t>
            </w:r>
          </w:p>
        </w:tc>
        <w:tc>
          <w:tcPr>
            <w:tcW w:w="2221" w:type="dxa"/>
          </w:tcPr>
          <w:p w:rsidR="0025659C" w:rsidRPr="004B1365" w:rsidRDefault="0025659C" w:rsidP="00EB2DBA">
            <w:pPr>
              <w:widowControl/>
              <w:numPr>
                <w:ilvl w:val="0"/>
                <w:numId w:val="14"/>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векторы;</w:t>
            </w:r>
          </w:p>
          <w:p w:rsidR="0025659C" w:rsidRPr="004B1365" w:rsidRDefault="0025659C" w:rsidP="00EB2DBA">
            <w:pPr>
              <w:widowControl/>
              <w:numPr>
                <w:ilvl w:val="0"/>
                <w:numId w:val="14"/>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находить расстояние между двумя точками,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25659C" w:rsidRPr="004B1365" w:rsidRDefault="0025659C" w:rsidP="00EB2DBA">
            <w:pPr>
              <w:widowControl/>
              <w:numPr>
                <w:ilvl w:val="0"/>
                <w:numId w:val="14"/>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задавать плоскость уравнением в декартовой системе координат;</w:t>
            </w:r>
          </w:p>
          <w:p w:rsidR="0025659C" w:rsidRPr="004B1365" w:rsidRDefault="0025659C" w:rsidP="00EB2DBA">
            <w:pPr>
              <w:widowControl/>
              <w:numPr>
                <w:ilvl w:val="0"/>
                <w:numId w:val="14"/>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решать простейшие задачи введением векторного базиса</w:t>
            </w:r>
          </w:p>
        </w:tc>
        <w:tc>
          <w:tcPr>
            <w:tcW w:w="2221" w:type="dxa"/>
          </w:tcPr>
          <w:p w:rsidR="0025659C" w:rsidRPr="004B1365" w:rsidRDefault="0025659C" w:rsidP="00EB2DBA">
            <w:pPr>
              <w:widowControl/>
              <w:numPr>
                <w:ilvl w:val="0"/>
                <w:numId w:val="14"/>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Владеть понятиями векторы и их координаты;</w:t>
            </w:r>
          </w:p>
          <w:p w:rsidR="0025659C" w:rsidRPr="004B1365" w:rsidRDefault="0025659C" w:rsidP="00EB2DBA">
            <w:pPr>
              <w:widowControl/>
              <w:numPr>
                <w:ilvl w:val="0"/>
                <w:numId w:val="14"/>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уметь выполнять операции над векторами;</w:t>
            </w:r>
          </w:p>
          <w:p w:rsidR="0025659C" w:rsidRPr="004B1365" w:rsidRDefault="0025659C" w:rsidP="00EB2DBA">
            <w:pPr>
              <w:widowControl/>
              <w:numPr>
                <w:ilvl w:val="0"/>
                <w:numId w:val="14"/>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использовать скалярное произведение векторов при решении задач;</w:t>
            </w:r>
          </w:p>
          <w:p w:rsidR="0025659C" w:rsidRPr="004B1365" w:rsidRDefault="0025659C" w:rsidP="00EB2DBA">
            <w:pPr>
              <w:widowControl/>
              <w:numPr>
                <w:ilvl w:val="0"/>
                <w:numId w:val="14"/>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применять уравнение плоскости, формулу расстояния между точками, уравнение сферы при решении задач;</w:t>
            </w:r>
          </w:p>
          <w:p w:rsidR="0025659C" w:rsidRPr="004B1365" w:rsidRDefault="0025659C" w:rsidP="00EB2DBA">
            <w:pPr>
              <w:widowControl/>
              <w:numPr>
                <w:ilvl w:val="0"/>
                <w:numId w:val="14"/>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 xml:space="preserve">применять векторы и метод координат в пространстве при решении задач </w:t>
            </w:r>
          </w:p>
          <w:p w:rsidR="0025659C" w:rsidRPr="004B1365" w:rsidRDefault="0025659C" w:rsidP="00EB2DBA">
            <w:pPr>
              <w:tabs>
                <w:tab w:val="left" w:pos="160"/>
              </w:tabs>
              <w:spacing w:line="216" w:lineRule="auto"/>
              <w:contextualSpacing/>
              <w:rPr>
                <w:rFonts w:ascii="Times New Roman" w:hAnsi="Times New Roman" w:cs="Times New Roman"/>
                <w:sz w:val="22"/>
                <w:szCs w:val="22"/>
              </w:rPr>
            </w:pPr>
          </w:p>
        </w:tc>
        <w:tc>
          <w:tcPr>
            <w:tcW w:w="2221" w:type="dxa"/>
          </w:tcPr>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 xml:space="preserve">Достижение результатов раздела </w:t>
            </w:r>
            <w:r w:rsidRPr="004B1365">
              <w:rPr>
                <w:i/>
                <w:sz w:val="22"/>
                <w:szCs w:val="22"/>
                <w:lang w:val="en-US"/>
              </w:rPr>
              <w:t>II</w:t>
            </w:r>
            <w:r w:rsidRPr="004B1365">
              <w:rPr>
                <w:i/>
                <w:sz w:val="22"/>
                <w:szCs w:val="22"/>
              </w:rPr>
              <w:t>;</w:t>
            </w:r>
          </w:p>
          <w:p w:rsidR="0025659C" w:rsidRPr="004B1365" w:rsidRDefault="0025659C" w:rsidP="00EB2DBA">
            <w:pPr>
              <w:widowControl/>
              <w:numPr>
                <w:ilvl w:val="0"/>
                <w:numId w:val="14"/>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находить объем параллелепипеда и тетраэдра, заданных координатами своих вершин;</w:t>
            </w:r>
          </w:p>
          <w:p w:rsidR="0025659C" w:rsidRPr="004B1365" w:rsidRDefault="0025659C" w:rsidP="00EB2DBA">
            <w:pPr>
              <w:widowControl/>
              <w:numPr>
                <w:ilvl w:val="0"/>
                <w:numId w:val="14"/>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задавать прямую в пространстве;</w:t>
            </w:r>
          </w:p>
          <w:p w:rsidR="0025659C" w:rsidRPr="004B1365" w:rsidRDefault="0025659C" w:rsidP="00EB2DBA">
            <w:pPr>
              <w:widowControl/>
              <w:numPr>
                <w:ilvl w:val="0"/>
                <w:numId w:val="14"/>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находить расстояние от точки до плоскости в системе координат;</w:t>
            </w:r>
          </w:p>
          <w:p w:rsidR="0025659C" w:rsidRPr="004B1365" w:rsidRDefault="0025659C" w:rsidP="00EB2DBA">
            <w:pPr>
              <w:widowControl/>
              <w:numPr>
                <w:ilvl w:val="0"/>
                <w:numId w:val="14"/>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находить расстояние между скрещивающимися прямыми, заданными в системе координат</w:t>
            </w:r>
          </w:p>
        </w:tc>
      </w:tr>
      <w:tr w:rsidR="0025659C" w:rsidRPr="004B1365" w:rsidTr="009F15AC">
        <w:trPr>
          <w:jc w:val="center"/>
        </w:trPr>
        <w:tc>
          <w:tcPr>
            <w:tcW w:w="1135" w:type="dxa"/>
          </w:tcPr>
          <w:p w:rsidR="0025659C" w:rsidRPr="004B1365" w:rsidRDefault="0025659C" w:rsidP="00EB2DBA">
            <w:pPr>
              <w:spacing w:line="216" w:lineRule="auto"/>
              <w:contextualSpacing/>
              <w:rPr>
                <w:rFonts w:ascii="Times New Roman" w:hAnsi="Times New Roman" w:cs="Times New Roman"/>
                <w:b/>
                <w:bCs/>
                <w:i/>
                <w:sz w:val="22"/>
                <w:szCs w:val="22"/>
              </w:rPr>
            </w:pPr>
            <w:r w:rsidRPr="004B1365">
              <w:rPr>
                <w:rFonts w:ascii="Times New Roman" w:hAnsi="Times New Roman" w:cs="Times New Roman"/>
                <w:b/>
                <w:bCs/>
                <w:i/>
                <w:sz w:val="22"/>
                <w:szCs w:val="22"/>
              </w:rPr>
              <w:t>История математики</w:t>
            </w:r>
          </w:p>
          <w:p w:rsidR="0025659C" w:rsidRPr="004B1365" w:rsidRDefault="0025659C" w:rsidP="00EB2DBA">
            <w:pPr>
              <w:spacing w:line="216" w:lineRule="auto"/>
              <w:contextualSpacing/>
              <w:rPr>
                <w:rFonts w:ascii="Times New Roman" w:hAnsi="Times New Roman" w:cs="Times New Roman"/>
                <w:b/>
                <w:bCs/>
                <w:i/>
                <w:sz w:val="22"/>
                <w:szCs w:val="22"/>
              </w:rPr>
            </w:pPr>
          </w:p>
        </w:tc>
        <w:tc>
          <w:tcPr>
            <w:tcW w:w="2220" w:type="dxa"/>
          </w:tcPr>
          <w:p w:rsidR="0025659C" w:rsidRPr="004B1365" w:rsidRDefault="0025659C" w:rsidP="00EB2DBA">
            <w:pPr>
              <w:widowControl/>
              <w:numPr>
                <w:ilvl w:val="0"/>
                <w:numId w:val="12"/>
              </w:numPr>
              <w:tabs>
                <w:tab w:val="left" w:pos="34"/>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Описывать отдельные выдающиеся результаты, полученные в ходе развития математики как науки;</w:t>
            </w:r>
          </w:p>
          <w:p w:rsidR="0025659C" w:rsidRPr="004B1365" w:rsidRDefault="0025659C" w:rsidP="00EB2DBA">
            <w:pPr>
              <w:widowControl/>
              <w:numPr>
                <w:ilvl w:val="0"/>
                <w:numId w:val="12"/>
              </w:numPr>
              <w:tabs>
                <w:tab w:val="left" w:pos="34"/>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знать примеры математических открытий и их авторов в связи с отечественной и всемирной историей;</w:t>
            </w:r>
          </w:p>
          <w:p w:rsidR="0025659C" w:rsidRPr="004B1365" w:rsidRDefault="0025659C" w:rsidP="00EB2DBA">
            <w:pPr>
              <w:widowControl/>
              <w:numPr>
                <w:ilvl w:val="0"/>
                <w:numId w:val="12"/>
              </w:numPr>
              <w:tabs>
                <w:tab w:val="left" w:pos="34"/>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понимать роль математики в развитии России</w:t>
            </w:r>
          </w:p>
        </w:tc>
        <w:tc>
          <w:tcPr>
            <w:tcW w:w="2221" w:type="dxa"/>
          </w:tcPr>
          <w:p w:rsidR="0025659C" w:rsidRPr="004B1365" w:rsidRDefault="0025659C" w:rsidP="00EB2DBA">
            <w:pPr>
              <w:widowControl/>
              <w:numPr>
                <w:ilvl w:val="0"/>
                <w:numId w:val="12"/>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Представлять вклад выдающихся математиков в развитие математики и иных научных областей;</w:t>
            </w:r>
          </w:p>
          <w:p w:rsidR="0025659C" w:rsidRPr="004B1365" w:rsidRDefault="0025659C" w:rsidP="00EB2DBA">
            <w:pPr>
              <w:widowControl/>
              <w:numPr>
                <w:ilvl w:val="0"/>
                <w:numId w:val="12"/>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понимать роль математики в развитии России</w:t>
            </w:r>
          </w:p>
        </w:tc>
        <w:tc>
          <w:tcPr>
            <w:tcW w:w="2221" w:type="dxa"/>
          </w:tcPr>
          <w:p w:rsidR="0025659C" w:rsidRPr="004B1365" w:rsidRDefault="0025659C" w:rsidP="00EB2DBA">
            <w:pPr>
              <w:widowControl/>
              <w:numPr>
                <w:ilvl w:val="0"/>
                <w:numId w:val="12"/>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Иметь представление о вкладе выдающихся математиков в развитие науки;</w:t>
            </w:r>
          </w:p>
          <w:p w:rsidR="0025659C" w:rsidRPr="004B1365" w:rsidRDefault="0025659C" w:rsidP="00EB2DBA">
            <w:pPr>
              <w:widowControl/>
              <w:numPr>
                <w:ilvl w:val="0"/>
                <w:numId w:val="12"/>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понимать роль математики в развитии России</w:t>
            </w:r>
          </w:p>
        </w:tc>
        <w:tc>
          <w:tcPr>
            <w:tcW w:w="2221" w:type="dxa"/>
          </w:tcPr>
          <w:p w:rsidR="0025659C" w:rsidRPr="004B1365" w:rsidRDefault="0025659C" w:rsidP="00EB2DBA">
            <w:pPr>
              <w:tabs>
                <w:tab w:val="left" w:pos="160"/>
              </w:tabs>
              <w:spacing w:line="216" w:lineRule="auto"/>
              <w:contextualSpacing/>
              <w:rPr>
                <w:rFonts w:ascii="Times New Roman" w:hAnsi="Times New Roman" w:cs="Times New Roman"/>
                <w:i/>
                <w:sz w:val="22"/>
                <w:szCs w:val="22"/>
                <w:lang w:val="en-US"/>
              </w:rPr>
            </w:pPr>
            <w:r w:rsidRPr="004B1365">
              <w:rPr>
                <w:rFonts w:ascii="Times New Roman" w:hAnsi="Times New Roman" w:cs="Times New Roman"/>
                <w:i/>
                <w:sz w:val="22"/>
                <w:szCs w:val="22"/>
              </w:rPr>
              <w:t xml:space="preserve">Достижение результатов раздела </w:t>
            </w:r>
            <w:r w:rsidRPr="004B1365">
              <w:rPr>
                <w:rFonts w:ascii="Times New Roman" w:hAnsi="Times New Roman" w:cs="Times New Roman"/>
                <w:i/>
                <w:sz w:val="22"/>
                <w:szCs w:val="22"/>
                <w:lang w:val="en-US"/>
              </w:rPr>
              <w:t>II</w:t>
            </w:r>
          </w:p>
        </w:tc>
      </w:tr>
      <w:tr w:rsidR="0025659C" w:rsidRPr="004B1365" w:rsidTr="009F15AC">
        <w:trPr>
          <w:jc w:val="center"/>
        </w:trPr>
        <w:tc>
          <w:tcPr>
            <w:tcW w:w="1135" w:type="dxa"/>
          </w:tcPr>
          <w:p w:rsidR="0025659C" w:rsidRPr="004B1365" w:rsidRDefault="0025659C" w:rsidP="00EB2DBA">
            <w:pPr>
              <w:spacing w:line="216" w:lineRule="auto"/>
              <w:contextualSpacing/>
              <w:rPr>
                <w:rFonts w:ascii="Times New Roman" w:hAnsi="Times New Roman" w:cs="Times New Roman"/>
                <w:b/>
                <w:bCs/>
                <w:i/>
                <w:sz w:val="22"/>
                <w:szCs w:val="22"/>
              </w:rPr>
            </w:pPr>
            <w:r w:rsidRPr="004B1365">
              <w:rPr>
                <w:rFonts w:ascii="Times New Roman" w:hAnsi="Times New Roman" w:cs="Times New Roman"/>
                <w:b/>
                <w:bCs/>
                <w:i/>
                <w:sz w:val="22"/>
                <w:szCs w:val="22"/>
              </w:rPr>
              <w:t>Методы математики</w:t>
            </w:r>
          </w:p>
        </w:tc>
        <w:tc>
          <w:tcPr>
            <w:tcW w:w="2220" w:type="dxa"/>
          </w:tcPr>
          <w:p w:rsidR="0025659C" w:rsidRPr="004B1365" w:rsidRDefault="0025659C" w:rsidP="00EB2DBA">
            <w:pPr>
              <w:widowControl/>
              <w:numPr>
                <w:ilvl w:val="0"/>
                <w:numId w:val="12"/>
              </w:numPr>
              <w:tabs>
                <w:tab w:val="left" w:pos="34"/>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Применять известные методы при решении стандартных математических задач;</w:t>
            </w:r>
          </w:p>
          <w:p w:rsidR="0025659C" w:rsidRPr="004B1365" w:rsidRDefault="0025659C" w:rsidP="00EB2DBA">
            <w:pPr>
              <w:widowControl/>
              <w:numPr>
                <w:ilvl w:val="0"/>
                <w:numId w:val="12"/>
              </w:numPr>
              <w:tabs>
                <w:tab w:val="left" w:pos="34"/>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замечать и характеризовать математические закономерности в окружающей действительности;</w:t>
            </w:r>
          </w:p>
          <w:p w:rsidR="0025659C" w:rsidRPr="004B1365" w:rsidRDefault="0025659C" w:rsidP="00EB2DBA">
            <w:pPr>
              <w:widowControl/>
              <w:numPr>
                <w:ilvl w:val="0"/>
                <w:numId w:val="12"/>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sz w:val="22"/>
                <w:szCs w:val="22"/>
              </w:rPr>
              <w:t>приводить примеры математических закономерностей в природе, в том числе характеризующих красоту и совершенство окружающего мира и произведений искусства</w:t>
            </w:r>
          </w:p>
        </w:tc>
        <w:tc>
          <w:tcPr>
            <w:tcW w:w="2221" w:type="dxa"/>
          </w:tcPr>
          <w:p w:rsidR="0025659C" w:rsidRPr="004B1365" w:rsidRDefault="0025659C" w:rsidP="00EB2DBA">
            <w:pPr>
              <w:widowControl/>
              <w:numPr>
                <w:ilvl w:val="0"/>
                <w:numId w:val="12"/>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Использовать основные методы доказательства, проводить доказательство и выполнять опровержение;</w:t>
            </w:r>
          </w:p>
          <w:p w:rsidR="0025659C" w:rsidRPr="004B1365" w:rsidRDefault="0025659C" w:rsidP="00EB2DBA">
            <w:pPr>
              <w:widowControl/>
              <w:numPr>
                <w:ilvl w:val="0"/>
                <w:numId w:val="12"/>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применять основные методы решения математических задач;</w:t>
            </w:r>
          </w:p>
          <w:p w:rsidR="0025659C" w:rsidRPr="004B1365" w:rsidRDefault="0025659C" w:rsidP="00EB2DBA">
            <w:pPr>
              <w:widowControl/>
              <w:numPr>
                <w:ilvl w:val="0"/>
                <w:numId w:val="12"/>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на основе математических закономерностей в природе характеризовать красоту и совершенство окружающего мира и произведений искусства;</w:t>
            </w:r>
          </w:p>
          <w:p w:rsidR="0025659C" w:rsidRPr="004B1365" w:rsidRDefault="0025659C" w:rsidP="00EB2DBA">
            <w:pPr>
              <w:widowControl/>
              <w:numPr>
                <w:ilvl w:val="0"/>
                <w:numId w:val="12"/>
              </w:numPr>
              <w:tabs>
                <w:tab w:val="left" w:pos="160"/>
              </w:tabs>
              <w:spacing w:line="216" w:lineRule="auto"/>
              <w:ind w:left="0" w:firstLine="0"/>
              <w:contextualSpacing/>
              <w:rPr>
                <w:rFonts w:ascii="Times New Roman" w:eastAsia="Times New Roman" w:hAnsi="Times New Roman" w:cs="Times New Roman"/>
                <w:i/>
                <w:iCs/>
                <w:color w:val="404040"/>
                <w:sz w:val="22"/>
                <w:szCs w:val="22"/>
              </w:rPr>
            </w:pPr>
            <w:r w:rsidRPr="004B1365">
              <w:rPr>
                <w:rFonts w:ascii="Times New Roman" w:hAnsi="Times New Roman" w:cs="Times New Roman"/>
                <w:i/>
                <w:sz w:val="22"/>
                <w:szCs w:val="22"/>
              </w:rPr>
              <w:t>применять простейшие программные средства и электронно-коммуникационные системы при решении математических задач</w:t>
            </w:r>
          </w:p>
        </w:tc>
        <w:tc>
          <w:tcPr>
            <w:tcW w:w="2221" w:type="dxa"/>
          </w:tcPr>
          <w:p w:rsidR="0025659C" w:rsidRPr="004B1365" w:rsidRDefault="0025659C" w:rsidP="00EB2DBA">
            <w:pPr>
              <w:widowControl/>
              <w:numPr>
                <w:ilvl w:val="0"/>
                <w:numId w:val="12"/>
              </w:numPr>
              <w:tabs>
                <w:tab w:val="left" w:pos="160"/>
              </w:tabs>
              <w:spacing w:line="216" w:lineRule="auto"/>
              <w:ind w:left="0" w:firstLine="0"/>
              <w:contextualSpacing/>
              <w:rPr>
                <w:rFonts w:ascii="Times New Roman" w:eastAsia="Times New Roman" w:hAnsi="Times New Roman" w:cs="Times New Roman"/>
                <w:i/>
                <w:iCs/>
                <w:color w:val="404040"/>
                <w:spacing w:val="-6"/>
                <w:sz w:val="22"/>
                <w:szCs w:val="22"/>
              </w:rPr>
            </w:pPr>
            <w:r w:rsidRPr="004B1365">
              <w:rPr>
                <w:rFonts w:ascii="Times New Roman" w:hAnsi="Times New Roman" w:cs="Times New Roman"/>
                <w:spacing w:val="-6"/>
                <w:sz w:val="22"/>
                <w:szCs w:val="22"/>
              </w:rPr>
              <w:t>Использовать основные методы доказательства, проводить доказательство и выполнять опровержение;</w:t>
            </w:r>
          </w:p>
          <w:p w:rsidR="0025659C" w:rsidRPr="004B1365" w:rsidRDefault="0025659C" w:rsidP="00EB2DBA">
            <w:pPr>
              <w:widowControl/>
              <w:numPr>
                <w:ilvl w:val="0"/>
                <w:numId w:val="12"/>
              </w:numPr>
              <w:tabs>
                <w:tab w:val="left" w:pos="160"/>
              </w:tabs>
              <w:spacing w:line="216" w:lineRule="auto"/>
              <w:ind w:left="0" w:firstLine="0"/>
              <w:contextualSpacing/>
              <w:rPr>
                <w:rFonts w:ascii="Times New Roman" w:eastAsia="Times New Roman" w:hAnsi="Times New Roman" w:cs="Times New Roman"/>
                <w:i/>
                <w:iCs/>
                <w:color w:val="404040"/>
                <w:spacing w:val="-6"/>
                <w:sz w:val="22"/>
                <w:szCs w:val="22"/>
              </w:rPr>
            </w:pPr>
            <w:r w:rsidRPr="004B1365">
              <w:rPr>
                <w:rFonts w:ascii="Times New Roman" w:hAnsi="Times New Roman" w:cs="Times New Roman"/>
                <w:spacing w:val="-6"/>
                <w:sz w:val="22"/>
                <w:szCs w:val="22"/>
              </w:rPr>
              <w:t>применять основные методы решения математических задач;</w:t>
            </w:r>
          </w:p>
          <w:p w:rsidR="0025659C" w:rsidRPr="004B1365" w:rsidRDefault="0025659C" w:rsidP="00EB2DBA">
            <w:pPr>
              <w:widowControl/>
              <w:numPr>
                <w:ilvl w:val="0"/>
                <w:numId w:val="12"/>
              </w:numPr>
              <w:tabs>
                <w:tab w:val="left" w:pos="160"/>
              </w:tabs>
              <w:spacing w:line="216" w:lineRule="auto"/>
              <w:ind w:left="0" w:firstLine="0"/>
              <w:contextualSpacing/>
              <w:rPr>
                <w:rFonts w:ascii="Times New Roman" w:eastAsia="Times New Roman" w:hAnsi="Times New Roman" w:cs="Times New Roman"/>
                <w:i/>
                <w:iCs/>
                <w:color w:val="404040"/>
                <w:spacing w:val="-6"/>
                <w:sz w:val="22"/>
                <w:szCs w:val="22"/>
              </w:rPr>
            </w:pPr>
            <w:r w:rsidRPr="004B1365">
              <w:rPr>
                <w:rFonts w:ascii="Times New Roman" w:hAnsi="Times New Roman" w:cs="Times New Roman"/>
                <w:spacing w:val="-6"/>
                <w:sz w:val="22"/>
                <w:szCs w:val="22"/>
              </w:rPr>
              <w:t>на основе математических закономерностей в природе характеризовать красоту и совершенство окружающего мира и произведений искусства;</w:t>
            </w:r>
          </w:p>
          <w:p w:rsidR="0025659C" w:rsidRPr="004B1365" w:rsidRDefault="0025659C" w:rsidP="00EB2DBA">
            <w:pPr>
              <w:widowControl/>
              <w:numPr>
                <w:ilvl w:val="0"/>
                <w:numId w:val="12"/>
              </w:numPr>
              <w:tabs>
                <w:tab w:val="left" w:pos="160"/>
              </w:tabs>
              <w:spacing w:line="216" w:lineRule="auto"/>
              <w:ind w:left="0" w:firstLine="0"/>
              <w:contextualSpacing/>
              <w:rPr>
                <w:rFonts w:ascii="Times New Roman" w:eastAsia="Times New Roman" w:hAnsi="Times New Roman" w:cs="Times New Roman"/>
                <w:i/>
                <w:iCs/>
                <w:color w:val="404040"/>
                <w:spacing w:val="-6"/>
                <w:sz w:val="22"/>
                <w:szCs w:val="22"/>
              </w:rPr>
            </w:pPr>
            <w:r w:rsidRPr="004B1365">
              <w:rPr>
                <w:rFonts w:ascii="Times New Roman" w:hAnsi="Times New Roman" w:cs="Times New Roman"/>
                <w:spacing w:val="-6"/>
                <w:sz w:val="22"/>
                <w:szCs w:val="22"/>
              </w:rPr>
              <w:t>применять простейшие программные средства и электронно-коммуникационные системы при решении математических задач;</w:t>
            </w:r>
          </w:p>
          <w:p w:rsidR="0025659C" w:rsidRPr="004B1365" w:rsidRDefault="0025659C" w:rsidP="00EB2DBA">
            <w:pPr>
              <w:widowControl/>
              <w:numPr>
                <w:ilvl w:val="0"/>
                <w:numId w:val="12"/>
              </w:numPr>
              <w:tabs>
                <w:tab w:val="left" w:pos="160"/>
              </w:tabs>
              <w:spacing w:line="216" w:lineRule="auto"/>
              <w:ind w:left="0" w:firstLine="0"/>
              <w:contextualSpacing/>
              <w:rPr>
                <w:rFonts w:ascii="Times New Roman" w:eastAsia="Times New Roman" w:hAnsi="Times New Roman" w:cs="Times New Roman"/>
                <w:i/>
                <w:iCs/>
                <w:color w:val="404040"/>
                <w:spacing w:val="-6"/>
                <w:sz w:val="22"/>
                <w:szCs w:val="22"/>
              </w:rPr>
            </w:pPr>
            <w:r w:rsidRPr="004B1365">
              <w:rPr>
                <w:rFonts w:ascii="Times New Roman" w:hAnsi="Times New Roman" w:cs="Times New Roman"/>
                <w:spacing w:val="-6"/>
                <w:sz w:val="22"/>
                <w:szCs w:val="22"/>
              </w:rPr>
              <w:t>пользоваться прикладными программами и программами символьных вычислений для исследования математических объектов</w:t>
            </w:r>
          </w:p>
        </w:tc>
        <w:tc>
          <w:tcPr>
            <w:tcW w:w="2221" w:type="dxa"/>
          </w:tcPr>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 xml:space="preserve">Достижение результатов раздела </w:t>
            </w:r>
            <w:r w:rsidRPr="004B1365">
              <w:rPr>
                <w:i/>
                <w:sz w:val="22"/>
                <w:szCs w:val="22"/>
                <w:lang w:val="en-US"/>
              </w:rPr>
              <w:t>II</w:t>
            </w:r>
            <w:r w:rsidRPr="004B1365">
              <w:rPr>
                <w:i/>
                <w:sz w:val="22"/>
                <w:szCs w:val="22"/>
              </w:rPr>
              <w:t>;</w:t>
            </w:r>
          </w:p>
          <w:p w:rsidR="0025659C" w:rsidRPr="004B1365" w:rsidRDefault="0025659C" w:rsidP="00EB2DBA">
            <w:pPr>
              <w:pStyle w:val="a2"/>
              <w:tabs>
                <w:tab w:val="left" w:pos="160"/>
              </w:tabs>
              <w:spacing w:after="0" w:line="216" w:lineRule="auto"/>
              <w:ind w:left="0" w:firstLine="0"/>
              <w:contextualSpacing/>
              <w:jc w:val="left"/>
              <w:rPr>
                <w:i/>
                <w:sz w:val="22"/>
                <w:szCs w:val="22"/>
              </w:rPr>
            </w:pPr>
            <w:r w:rsidRPr="004B1365">
              <w:rPr>
                <w:i/>
                <w:sz w:val="22"/>
                <w:szCs w:val="22"/>
              </w:rPr>
              <w:t>применять математические знания к исследованию окружающего мира (моделирование физических процессов, задачи экономики)</w:t>
            </w:r>
          </w:p>
          <w:p w:rsidR="0025659C" w:rsidRPr="004B1365" w:rsidRDefault="0025659C" w:rsidP="00EB2DBA">
            <w:pPr>
              <w:tabs>
                <w:tab w:val="left" w:pos="160"/>
              </w:tabs>
              <w:spacing w:line="216" w:lineRule="auto"/>
              <w:contextualSpacing/>
              <w:rPr>
                <w:rFonts w:ascii="Times New Roman" w:hAnsi="Times New Roman" w:cs="Times New Roman"/>
                <w:i/>
                <w:sz w:val="22"/>
                <w:szCs w:val="22"/>
              </w:rPr>
            </w:pPr>
          </w:p>
        </w:tc>
      </w:tr>
    </w:tbl>
    <w:p w:rsidR="0025659C" w:rsidRPr="00255668" w:rsidRDefault="0025659C" w:rsidP="0025659C">
      <w:pPr>
        <w:ind w:firstLine="709"/>
        <w:jc w:val="both"/>
        <w:rPr>
          <w:rFonts w:ascii="Times New Roman" w:eastAsia="Times New Roman" w:hAnsi="Times New Roman" w:cs="Times New Roman"/>
          <w:sz w:val="16"/>
          <w:szCs w:val="16"/>
        </w:rPr>
      </w:pPr>
    </w:p>
    <w:p w:rsidR="007171B2" w:rsidRDefault="007171B2">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25659C" w:rsidRPr="00595813" w:rsidRDefault="0025659C" w:rsidP="0025659C">
      <w:pPr>
        <w:ind w:firstLine="709"/>
        <w:jc w:val="both"/>
        <w:rPr>
          <w:rFonts w:ascii="Times New Roman" w:eastAsia="Times New Roman" w:hAnsi="Times New Roman" w:cs="Times New Roman"/>
          <w:sz w:val="28"/>
          <w:szCs w:val="28"/>
        </w:rPr>
      </w:pPr>
      <w:r w:rsidRPr="00595813">
        <w:rPr>
          <w:rFonts w:ascii="Times New Roman" w:eastAsia="Times New Roman" w:hAnsi="Times New Roman" w:cs="Times New Roman"/>
          <w:sz w:val="28"/>
          <w:szCs w:val="28"/>
        </w:rPr>
        <w:t>Важнейшей составной частью ФГОС</w:t>
      </w:r>
      <w:r w:rsidR="00AC6BDD">
        <w:rPr>
          <w:rFonts w:ascii="Times New Roman" w:eastAsia="Times New Roman" w:hAnsi="Times New Roman" w:cs="Times New Roman"/>
          <w:sz w:val="28"/>
          <w:szCs w:val="28"/>
        </w:rPr>
        <w:t xml:space="preserve"> </w:t>
      </w:r>
      <w:r w:rsidR="00137EF8">
        <w:rPr>
          <w:rFonts w:ascii="Times New Roman" w:eastAsia="Times New Roman" w:hAnsi="Times New Roman" w:cs="Times New Roman"/>
          <w:sz w:val="28"/>
          <w:szCs w:val="28"/>
        </w:rPr>
        <w:t xml:space="preserve">среднего </w:t>
      </w:r>
      <w:r w:rsidRPr="00595813">
        <w:rPr>
          <w:rFonts w:ascii="Times New Roman" w:eastAsia="Times New Roman" w:hAnsi="Times New Roman" w:cs="Times New Roman"/>
          <w:sz w:val="28"/>
          <w:szCs w:val="28"/>
        </w:rPr>
        <w:t xml:space="preserve">общего образования являются требования к результатам освоения основных образовательных программ (личностным, </w:t>
      </w:r>
      <w:proofErr w:type="spellStart"/>
      <w:r w:rsidRPr="00595813">
        <w:rPr>
          <w:rFonts w:ascii="Times New Roman" w:eastAsia="Times New Roman" w:hAnsi="Times New Roman" w:cs="Times New Roman"/>
          <w:sz w:val="28"/>
          <w:szCs w:val="28"/>
        </w:rPr>
        <w:t>метапредметным</w:t>
      </w:r>
      <w:proofErr w:type="spellEnd"/>
      <w:r w:rsidRPr="00595813">
        <w:rPr>
          <w:rFonts w:ascii="Times New Roman" w:eastAsia="Times New Roman" w:hAnsi="Times New Roman" w:cs="Times New Roman"/>
          <w:sz w:val="28"/>
          <w:szCs w:val="28"/>
        </w:rPr>
        <w:t>, предметным) и системе оценивания. Требования к результатам образования делят на два типа: требования к результатам, не подлежащим формализованному итоговому контролю и аттестации, и требования к</w:t>
      </w:r>
      <w:r w:rsidR="00EE0DF0">
        <w:rPr>
          <w:rFonts w:ascii="Times New Roman" w:eastAsia="Times New Roman" w:hAnsi="Times New Roman" w:cs="Times New Roman"/>
          <w:sz w:val="28"/>
          <w:szCs w:val="28"/>
        </w:rPr>
        <w:t> </w:t>
      </w:r>
      <w:r w:rsidRPr="00595813">
        <w:rPr>
          <w:rFonts w:ascii="Times New Roman" w:eastAsia="Times New Roman" w:hAnsi="Times New Roman" w:cs="Times New Roman"/>
          <w:sz w:val="28"/>
          <w:szCs w:val="28"/>
        </w:rPr>
        <w:t>результатам, подлежащим проверке и аттестации.</w:t>
      </w:r>
    </w:p>
    <w:p w:rsidR="0025659C" w:rsidRPr="00595813" w:rsidRDefault="0025659C" w:rsidP="0025659C">
      <w:pPr>
        <w:ind w:firstLine="709"/>
        <w:jc w:val="both"/>
        <w:rPr>
          <w:rFonts w:ascii="Times New Roman" w:eastAsia="Times New Roman" w:hAnsi="Times New Roman" w:cs="Times New Roman"/>
          <w:sz w:val="28"/>
          <w:szCs w:val="28"/>
        </w:rPr>
      </w:pPr>
      <w:r w:rsidRPr="00595813">
        <w:rPr>
          <w:rFonts w:ascii="Times New Roman" w:eastAsia="Times New Roman" w:hAnsi="Times New Roman" w:cs="Times New Roman"/>
          <w:sz w:val="28"/>
          <w:szCs w:val="28"/>
        </w:rPr>
        <w:t>Планируемые результаты освоения учебных программ приводятся в блоках «Выпускник научится» и «Выпускник п</w:t>
      </w:r>
      <w:r w:rsidR="00EE0DF0">
        <w:rPr>
          <w:rFonts w:ascii="Times New Roman" w:eastAsia="Times New Roman" w:hAnsi="Times New Roman" w:cs="Times New Roman"/>
          <w:sz w:val="28"/>
          <w:szCs w:val="28"/>
        </w:rPr>
        <w:t>олучит возможность научиться» к </w:t>
      </w:r>
      <w:r w:rsidRPr="00595813">
        <w:rPr>
          <w:rFonts w:ascii="Times New Roman" w:eastAsia="Times New Roman" w:hAnsi="Times New Roman" w:cs="Times New Roman"/>
          <w:sz w:val="28"/>
          <w:szCs w:val="28"/>
        </w:rPr>
        <w:t xml:space="preserve">каждому разделу учебной программы. Достижение планируемых результатов, отнесенных к блоку </w:t>
      </w:r>
      <w:r w:rsidRPr="00137EF8">
        <w:rPr>
          <w:rFonts w:ascii="Times New Roman" w:eastAsia="Times New Roman" w:hAnsi="Times New Roman" w:cs="Times New Roman"/>
          <w:i/>
          <w:sz w:val="28"/>
          <w:szCs w:val="28"/>
        </w:rPr>
        <w:t>«Выпускник научится»</w:t>
      </w:r>
      <w:r w:rsidRPr="00595813">
        <w:rPr>
          <w:rFonts w:ascii="Times New Roman" w:eastAsia="Times New Roman" w:hAnsi="Times New Roman" w:cs="Times New Roman"/>
          <w:sz w:val="28"/>
          <w:szCs w:val="28"/>
        </w:rPr>
        <w:t xml:space="preserve">, выносятся на итоговую оценку, которая может осуществляться как в ходе </w:t>
      </w:r>
      <w:r>
        <w:rPr>
          <w:rFonts w:ascii="Times New Roman" w:eastAsia="Times New Roman" w:hAnsi="Times New Roman" w:cs="Times New Roman"/>
          <w:sz w:val="28"/>
          <w:szCs w:val="28"/>
        </w:rPr>
        <w:t xml:space="preserve">обучения (с помощью накопительной </w:t>
      </w:r>
      <w:r w:rsidRPr="00595813">
        <w:rPr>
          <w:rFonts w:ascii="Times New Roman" w:eastAsia="Times New Roman" w:hAnsi="Times New Roman" w:cs="Times New Roman"/>
          <w:sz w:val="28"/>
          <w:szCs w:val="28"/>
        </w:rPr>
        <w:t>оценки или портфолио достижений), так и в конце обучения, в том числе в форме государственной итоговой аттестации.</w:t>
      </w:r>
      <w:r w:rsidRPr="00405188">
        <w:rPr>
          <w:rFonts w:ascii="Times New Roman" w:eastAsia="Times New Roman" w:hAnsi="Times New Roman" w:cs="Times New Roman"/>
          <w:sz w:val="28"/>
          <w:szCs w:val="28"/>
        </w:rPr>
        <w:t xml:space="preserve"> </w:t>
      </w:r>
      <w:r w:rsidRPr="00DC2548">
        <w:rPr>
          <w:rFonts w:ascii="Times New Roman" w:eastAsia="Times New Roman" w:hAnsi="Times New Roman" w:cs="Times New Roman"/>
          <w:sz w:val="28"/>
          <w:szCs w:val="28"/>
        </w:rPr>
        <w:t>Проверочные письменные работы целесообразно проводить после изучения отдельны</w:t>
      </w:r>
      <w:r w:rsidR="00EE0DF0">
        <w:rPr>
          <w:rFonts w:ascii="Times New Roman" w:eastAsia="Times New Roman" w:hAnsi="Times New Roman" w:cs="Times New Roman"/>
          <w:sz w:val="28"/>
          <w:szCs w:val="28"/>
        </w:rPr>
        <w:t>х разделов программы, а также в </w:t>
      </w:r>
      <w:r w:rsidRPr="00DC2548">
        <w:rPr>
          <w:rFonts w:ascii="Times New Roman" w:eastAsia="Times New Roman" w:hAnsi="Times New Roman" w:cs="Times New Roman"/>
          <w:sz w:val="28"/>
          <w:szCs w:val="28"/>
        </w:rPr>
        <w:t>конце четверти</w:t>
      </w:r>
      <w:r>
        <w:rPr>
          <w:rFonts w:ascii="Times New Roman" w:eastAsia="Times New Roman" w:hAnsi="Times New Roman" w:cs="Times New Roman"/>
          <w:sz w:val="28"/>
          <w:szCs w:val="28"/>
        </w:rPr>
        <w:t xml:space="preserve"> (триместра)</w:t>
      </w:r>
      <w:r w:rsidRPr="00DC2548">
        <w:rPr>
          <w:rFonts w:ascii="Times New Roman" w:eastAsia="Times New Roman" w:hAnsi="Times New Roman" w:cs="Times New Roman"/>
          <w:sz w:val="28"/>
          <w:szCs w:val="28"/>
        </w:rPr>
        <w:t xml:space="preserve"> и учебного года. Может использоваться за</w:t>
      </w:r>
      <w:r>
        <w:rPr>
          <w:rFonts w:ascii="Times New Roman" w:eastAsia="Times New Roman" w:hAnsi="Times New Roman" w:cs="Times New Roman"/>
          <w:sz w:val="28"/>
          <w:szCs w:val="28"/>
        </w:rPr>
        <w:t>четная форма проверки</w:t>
      </w:r>
      <w:r w:rsidRPr="00DC2548">
        <w:rPr>
          <w:rFonts w:ascii="Times New Roman" w:eastAsia="Times New Roman" w:hAnsi="Times New Roman" w:cs="Times New Roman"/>
          <w:sz w:val="28"/>
          <w:szCs w:val="28"/>
        </w:rPr>
        <w:t>.</w:t>
      </w:r>
      <w:r w:rsidRPr="00D47FB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w:t>
      </w:r>
      <w:r w:rsidRPr="00595813">
        <w:rPr>
          <w:rFonts w:ascii="Times New Roman" w:eastAsia="Times New Roman" w:hAnsi="Times New Roman" w:cs="Times New Roman"/>
          <w:sz w:val="28"/>
          <w:szCs w:val="28"/>
        </w:rPr>
        <w:t>спешное выполнение обучающимися заданий базового уровня служит основанием перехода на следующую ступень обучения.</w:t>
      </w:r>
    </w:p>
    <w:p w:rsidR="0025659C" w:rsidRPr="00511135" w:rsidRDefault="0025659C" w:rsidP="0025659C">
      <w:pPr>
        <w:ind w:firstLine="709"/>
        <w:jc w:val="both"/>
        <w:rPr>
          <w:rFonts w:ascii="Times New Roman" w:eastAsia="Times New Roman" w:hAnsi="Times New Roman" w:cs="Times New Roman"/>
          <w:spacing w:val="-4"/>
          <w:sz w:val="28"/>
          <w:szCs w:val="28"/>
        </w:rPr>
      </w:pPr>
      <w:r w:rsidRPr="00511135">
        <w:rPr>
          <w:rFonts w:ascii="Times New Roman" w:eastAsia="Times New Roman" w:hAnsi="Times New Roman" w:cs="Times New Roman"/>
          <w:spacing w:val="-4"/>
          <w:sz w:val="28"/>
          <w:szCs w:val="28"/>
        </w:rPr>
        <w:t>В блоках «</w:t>
      </w:r>
      <w:r w:rsidRPr="00137EF8">
        <w:rPr>
          <w:rFonts w:ascii="Times New Roman" w:eastAsia="Times New Roman" w:hAnsi="Times New Roman" w:cs="Times New Roman"/>
          <w:i/>
          <w:spacing w:val="-4"/>
          <w:sz w:val="28"/>
          <w:szCs w:val="28"/>
        </w:rPr>
        <w:t>Выпускник получит возможность научиться»</w:t>
      </w:r>
      <w:r w:rsidRPr="00511135">
        <w:rPr>
          <w:rFonts w:ascii="Times New Roman" w:eastAsia="Times New Roman" w:hAnsi="Times New Roman" w:cs="Times New Roman"/>
          <w:spacing w:val="-4"/>
          <w:sz w:val="28"/>
          <w:szCs w:val="28"/>
        </w:rPr>
        <w:t xml:space="preserve">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Оценка достижения этих целей ведется преимущественно в ходе процедур, допускающих предоставление и использование исключительно </w:t>
      </w:r>
      <w:proofErr w:type="spellStart"/>
      <w:r w:rsidRPr="00511135">
        <w:rPr>
          <w:rFonts w:ascii="Times New Roman" w:eastAsia="Times New Roman" w:hAnsi="Times New Roman" w:cs="Times New Roman"/>
          <w:spacing w:val="-4"/>
          <w:sz w:val="28"/>
          <w:szCs w:val="28"/>
        </w:rPr>
        <w:t>неперсонифицированной</w:t>
      </w:r>
      <w:proofErr w:type="spellEnd"/>
      <w:r w:rsidRPr="00511135">
        <w:rPr>
          <w:rFonts w:ascii="Times New Roman" w:eastAsia="Times New Roman" w:hAnsi="Times New Roman" w:cs="Times New Roman"/>
          <w:spacing w:val="-4"/>
          <w:sz w:val="28"/>
          <w:szCs w:val="28"/>
        </w:rPr>
        <w:t xml:space="preserve"> информации. Невыполнение обучающимися заданий, с помощью которых ведется оценка достижения планируемы</w:t>
      </w:r>
      <w:r w:rsidR="00EE0DF0">
        <w:rPr>
          <w:rFonts w:ascii="Times New Roman" w:eastAsia="Times New Roman" w:hAnsi="Times New Roman" w:cs="Times New Roman"/>
          <w:spacing w:val="-4"/>
          <w:sz w:val="28"/>
          <w:szCs w:val="28"/>
        </w:rPr>
        <w:t>х результатов данного блока, не </w:t>
      </w:r>
      <w:r w:rsidRPr="00511135">
        <w:rPr>
          <w:rFonts w:ascii="Times New Roman" w:eastAsia="Times New Roman" w:hAnsi="Times New Roman" w:cs="Times New Roman"/>
          <w:spacing w:val="-4"/>
          <w:sz w:val="28"/>
          <w:szCs w:val="28"/>
        </w:rPr>
        <w:t>является препятствием для перехода на следующую ступень обучения.</w:t>
      </w:r>
    </w:p>
    <w:p w:rsidR="0025659C" w:rsidRPr="00D47FBD" w:rsidRDefault="0025659C" w:rsidP="0025659C">
      <w:pPr>
        <w:autoSpaceDE w:val="0"/>
        <w:autoSpaceDN w:val="0"/>
        <w:adjustRightInd w:val="0"/>
        <w:ind w:left="-142" w:right="-108" w:firstLine="850"/>
        <w:jc w:val="both"/>
        <w:rPr>
          <w:rFonts w:ascii="Times New Roman" w:eastAsia="Calibri" w:hAnsi="Times New Roman" w:cs="Times New Roman"/>
          <w:b/>
          <w:color w:val="auto"/>
          <w:sz w:val="28"/>
          <w:szCs w:val="28"/>
          <w:lang w:bidi="ar-SA"/>
        </w:rPr>
      </w:pPr>
      <w:r>
        <w:rPr>
          <w:rFonts w:ascii="Times New Roman" w:eastAsia="Times New Roman" w:hAnsi="Times New Roman" w:cs="Times New Roman"/>
          <w:sz w:val="28"/>
          <w:szCs w:val="28"/>
        </w:rPr>
        <w:t>С целью оказания помощи педагогам по выявлению</w:t>
      </w:r>
      <w:r w:rsidRPr="00D47FB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предметных</w:t>
      </w:r>
      <w:r w:rsidRPr="002B4B12">
        <w:rPr>
          <w:rFonts w:ascii="Times New Roman" w:eastAsia="Times New Roman" w:hAnsi="Times New Roman" w:cs="Times New Roman"/>
          <w:sz w:val="28"/>
          <w:szCs w:val="28"/>
        </w:rPr>
        <w:t xml:space="preserve"> и </w:t>
      </w:r>
      <w:proofErr w:type="spellStart"/>
      <w:r w:rsidRPr="002B4B12">
        <w:rPr>
          <w:rFonts w:ascii="Times New Roman" w:eastAsia="Times New Roman" w:hAnsi="Times New Roman" w:cs="Times New Roman"/>
          <w:sz w:val="28"/>
          <w:szCs w:val="28"/>
        </w:rPr>
        <w:t>метапред</w:t>
      </w:r>
      <w:r>
        <w:rPr>
          <w:rFonts w:ascii="Times New Roman" w:eastAsia="Times New Roman" w:hAnsi="Times New Roman" w:cs="Times New Roman"/>
          <w:sz w:val="28"/>
          <w:szCs w:val="28"/>
        </w:rPr>
        <w:t>метных</w:t>
      </w:r>
      <w:proofErr w:type="spellEnd"/>
      <w:r>
        <w:rPr>
          <w:rFonts w:ascii="Times New Roman" w:eastAsia="Times New Roman" w:hAnsi="Times New Roman" w:cs="Times New Roman"/>
          <w:sz w:val="28"/>
          <w:szCs w:val="28"/>
        </w:rPr>
        <w:t xml:space="preserve"> затруднений обучающихся при выполнении оценочных процедур (ВПР, ГИА) по математике </w:t>
      </w:r>
      <w:r w:rsidRPr="002B4B12">
        <w:rPr>
          <w:rFonts w:ascii="Times New Roman" w:eastAsia="Times New Roman" w:hAnsi="Times New Roman" w:cs="Times New Roman"/>
          <w:sz w:val="28"/>
          <w:szCs w:val="28"/>
        </w:rPr>
        <w:t xml:space="preserve">Институтом развития образования </w:t>
      </w:r>
      <w:r>
        <w:rPr>
          <w:rFonts w:ascii="Times New Roman" w:eastAsia="Times New Roman" w:hAnsi="Times New Roman" w:cs="Times New Roman"/>
          <w:sz w:val="28"/>
          <w:szCs w:val="28"/>
        </w:rPr>
        <w:t xml:space="preserve">Кировской области ежегодно проводится анализ их результатов. Анализ результатов оценочных процедур размещен на официальном сайте Института </w:t>
      </w:r>
      <w:r w:rsidRPr="00C6617F">
        <w:rPr>
          <w:rFonts w:ascii="Times New Roman" w:eastAsia="Calibri" w:hAnsi="Times New Roman" w:cs="Times New Roman"/>
          <w:b/>
          <w:color w:val="auto"/>
          <w:sz w:val="28"/>
          <w:szCs w:val="28"/>
          <w:lang w:val="en-US" w:bidi="ar-SA"/>
        </w:rPr>
        <w:t>www</w:t>
      </w:r>
      <w:r w:rsidRPr="00C6617F">
        <w:rPr>
          <w:rFonts w:ascii="Times New Roman" w:eastAsia="Calibri" w:hAnsi="Times New Roman" w:cs="Times New Roman"/>
          <w:b/>
          <w:color w:val="auto"/>
          <w:sz w:val="28"/>
          <w:szCs w:val="28"/>
          <w:lang w:bidi="ar-SA"/>
        </w:rPr>
        <w:t>.</w:t>
      </w:r>
      <w:r w:rsidRPr="00C6617F">
        <w:rPr>
          <w:rFonts w:ascii="Times New Roman" w:eastAsia="Calibri" w:hAnsi="Times New Roman" w:cs="Times New Roman"/>
          <w:b/>
          <w:color w:val="auto"/>
          <w:sz w:val="28"/>
          <w:szCs w:val="28"/>
          <w:lang w:val="en-US" w:bidi="ar-SA"/>
        </w:rPr>
        <w:t>kirovipk</w:t>
      </w:r>
      <w:r w:rsidRPr="00C6617F">
        <w:rPr>
          <w:rFonts w:ascii="Times New Roman" w:eastAsia="Calibri" w:hAnsi="Times New Roman" w:cs="Times New Roman"/>
          <w:b/>
          <w:color w:val="auto"/>
          <w:sz w:val="28"/>
          <w:szCs w:val="28"/>
          <w:lang w:bidi="ar-SA"/>
        </w:rPr>
        <w:t>.</w:t>
      </w:r>
      <w:r w:rsidRPr="00C6617F">
        <w:rPr>
          <w:rFonts w:ascii="Times New Roman" w:eastAsia="Calibri" w:hAnsi="Times New Roman" w:cs="Times New Roman"/>
          <w:b/>
          <w:color w:val="auto"/>
          <w:sz w:val="28"/>
          <w:szCs w:val="28"/>
          <w:lang w:val="en-US" w:bidi="ar-SA"/>
        </w:rPr>
        <w:t>ru</w:t>
      </w:r>
    </w:p>
    <w:p w:rsidR="0025659C" w:rsidRPr="00A068E1" w:rsidRDefault="0025659C" w:rsidP="00A93BAF">
      <w:pPr>
        <w:pStyle w:val="10"/>
        <w:keepNext/>
        <w:keepLines/>
        <w:shd w:val="clear" w:color="auto" w:fill="auto"/>
        <w:spacing w:line="240" w:lineRule="auto"/>
        <w:ind w:firstLine="0"/>
        <w:jc w:val="center"/>
        <w:rPr>
          <w:sz w:val="28"/>
          <w:szCs w:val="28"/>
        </w:rPr>
      </w:pPr>
    </w:p>
    <w:p w:rsidR="00040071" w:rsidRDefault="00040071" w:rsidP="00A93BAF">
      <w:pPr>
        <w:pStyle w:val="10"/>
        <w:keepNext/>
        <w:keepLines/>
        <w:shd w:val="clear" w:color="auto" w:fill="auto"/>
        <w:spacing w:line="240" w:lineRule="auto"/>
        <w:ind w:firstLine="0"/>
        <w:jc w:val="center"/>
        <w:rPr>
          <w:sz w:val="28"/>
          <w:szCs w:val="28"/>
        </w:rPr>
      </w:pPr>
      <w:r>
        <w:rPr>
          <w:sz w:val="28"/>
          <w:szCs w:val="28"/>
          <w:lang w:val="en-US"/>
        </w:rPr>
        <w:t>II</w:t>
      </w:r>
      <w:r w:rsidR="00AE00AB">
        <w:rPr>
          <w:sz w:val="28"/>
          <w:szCs w:val="28"/>
          <w:lang w:val="en-US"/>
        </w:rPr>
        <w:t>I</w:t>
      </w:r>
      <w:r w:rsidRPr="00687770">
        <w:rPr>
          <w:sz w:val="28"/>
          <w:szCs w:val="28"/>
        </w:rPr>
        <w:t xml:space="preserve">. </w:t>
      </w:r>
      <w:bookmarkStart w:id="2" w:name="bookmark6"/>
      <w:r w:rsidRPr="00687770">
        <w:rPr>
          <w:sz w:val="28"/>
          <w:szCs w:val="28"/>
        </w:rPr>
        <w:t xml:space="preserve">Обзор учебно-методических комплексов, </w:t>
      </w:r>
      <w:r w:rsidR="00A93BAF">
        <w:rPr>
          <w:sz w:val="28"/>
          <w:szCs w:val="28"/>
        </w:rPr>
        <w:br/>
      </w:r>
      <w:r w:rsidRPr="00687770">
        <w:rPr>
          <w:sz w:val="28"/>
          <w:szCs w:val="28"/>
        </w:rPr>
        <w:t>обеспечивающих преподавание учебного предмета «</w:t>
      </w:r>
      <w:r w:rsidR="00D1404F">
        <w:rPr>
          <w:sz w:val="28"/>
          <w:szCs w:val="28"/>
        </w:rPr>
        <w:t>Математика</w:t>
      </w:r>
      <w:r w:rsidRPr="00687770">
        <w:rPr>
          <w:sz w:val="28"/>
          <w:szCs w:val="28"/>
        </w:rPr>
        <w:t>»</w:t>
      </w:r>
      <w:bookmarkEnd w:id="2"/>
    </w:p>
    <w:p w:rsidR="00653C41" w:rsidRPr="00653C41" w:rsidRDefault="00040071" w:rsidP="00653C41">
      <w:pPr>
        <w:pStyle w:val="20"/>
        <w:shd w:val="clear" w:color="auto" w:fill="auto"/>
        <w:spacing w:line="240" w:lineRule="auto"/>
        <w:ind w:firstLine="709"/>
        <w:rPr>
          <w:sz w:val="28"/>
          <w:szCs w:val="28"/>
        </w:rPr>
      </w:pPr>
      <w:bookmarkStart w:id="3" w:name="_GoBack"/>
      <w:bookmarkEnd w:id="3"/>
      <w:r w:rsidRPr="00687770">
        <w:rPr>
          <w:sz w:val="28"/>
          <w:szCs w:val="28"/>
        </w:rPr>
        <w:t>Согласно статье 8, части 1, пункта 10 Федерального закона от 29 декабря 2012 года № 273-ФЗ «Об образовании в Российской Федерации», к полномочию органов государственной власти субъектов Российской Федерации в сфере образования относится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учебными пособиями, допущенными к использованию при реализации указанных образовательных программ.</w:t>
      </w:r>
    </w:p>
    <w:p w:rsidR="00960C8D" w:rsidRPr="006A55BC" w:rsidRDefault="00960C8D" w:rsidP="006A55BC">
      <w:pPr>
        <w:pStyle w:val="10"/>
        <w:shd w:val="clear" w:color="auto" w:fill="auto"/>
        <w:tabs>
          <w:tab w:val="left" w:pos="2095"/>
        </w:tabs>
        <w:spacing w:line="240" w:lineRule="auto"/>
        <w:ind w:firstLine="709"/>
        <w:jc w:val="both"/>
        <w:rPr>
          <w:b w:val="0"/>
          <w:spacing w:val="-6"/>
          <w:sz w:val="28"/>
          <w:szCs w:val="28"/>
        </w:rPr>
      </w:pPr>
      <w:r w:rsidRPr="006A55BC">
        <w:rPr>
          <w:b w:val="0"/>
          <w:spacing w:val="-6"/>
          <w:sz w:val="28"/>
          <w:szCs w:val="28"/>
        </w:rPr>
        <w:t>При этом выбор учебников и учебных пособий относится к компетенции образовательной организации в соответствии со статьей 18 части 4 и пункта 9</w:t>
      </w:r>
      <w:r w:rsidR="0043130D" w:rsidRPr="006A55BC">
        <w:rPr>
          <w:b w:val="0"/>
          <w:spacing w:val="-6"/>
          <w:sz w:val="28"/>
          <w:szCs w:val="28"/>
        </w:rPr>
        <w:t xml:space="preserve"> </w:t>
      </w:r>
      <w:r w:rsidRPr="006A55BC">
        <w:rPr>
          <w:b w:val="0"/>
          <w:spacing w:val="-6"/>
          <w:sz w:val="28"/>
          <w:szCs w:val="28"/>
        </w:rPr>
        <w:t>стать</w:t>
      </w:r>
      <w:r w:rsidR="0043130D" w:rsidRPr="006A55BC">
        <w:rPr>
          <w:b w:val="0"/>
          <w:spacing w:val="-6"/>
          <w:sz w:val="28"/>
          <w:szCs w:val="28"/>
        </w:rPr>
        <w:t>и</w:t>
      </w:r>
      <w:r w:rsidRPr="006A55BC">
        <w:rPr>
          <w:b w:val="0"/>
          <w:spacing w:val="-6"/>
          <w:sz w:val="28"/>
          <w:szCs w:val="28"/>
        </w:rPr>
        <w:t xml:space="preserve"> 28 части 3 Федерального закона</w:t>
      </w:r>
      <w:r w:rsidR="00653C41" w:rsidRPr="006A55BC">
        <w:rPr>
          <w:b w:val="0"/>
          <w:spacing w:val="-6"/>
          <w:sz w:val="28"/>
          <w:szCs w:val="28"/>
        </w:rPr>
        <w:t xml:space="preserve"> «Об образовании в Российской Федерации»</w:t>
      </w:r>
      <w:r w:rsidRPr="006A55BC">
        <w:rPr>
          <w:b w:val="0"/>
          <w:spacing w:val="-6"/>
          <w:sz w:val="28"/>
          <w:szCs w:val="28"/>
        </w:rPr>
        <w:t xml:space="preserve">. </w:t>
      </w:r>
    </w:p>
    <w:p w:rsidR="006A55BC" w:rsidRDefault="00960C8D" w:rsidP="006A55BC">
      <w:pPr>
        <w:pStyle w:val="10"/>
        <w:shd w:val="clear" w:color="auto" w:fill="auto"/>
        <w:tabs>
          <w:tab w:val="left" w:pos="2095"/>
        </w:tabs>
        <w:spacing w:line="240" w:lineRule="auto"/>
        <w:ind w:firstLine="709"/>
        <w:jc w:val="both"/>
        <w:rPr>
          <w:b w:val="0"/>
          <w:spacing w:val="-4"/>
          <w:sz w:val="28"/>
          <w:szCs w:val="28"/>
        </w:rPr>
      </w:pPr>
      <w:r w:rsidRPr="00197C82">
        <w:rPr>
          <w:b w:val="0"/>
          <w:spacing w:val="-4"/>
          <w:sz w:val="28"/>
          <w:szCs w:val="28"/>
        </w:rPr>
        <w:t>Педагоги образовательных организаций должны планировать организацию образова</w:t>
      </w:r>
      <w:r w:rsidR="00F40CDE" w:rsidRPr="00197C82">
        <w:rPr>
          <w:b w:val="0"/>
          <w:spacing w:val="-4"/>
          <w:sz w:val="28"/>
          <w:szCs w:val="28"/>
        </w:rPr>
        <w:t>тельного процесса в соответствии</w:t>
      </w:r>
      <w:r w:rsidR="006A55BC">
        <w:rPr>
          <w:b w:val="0"/>
          <w:spacing w:val="-4"/>
          <w:sz w:val="28"/>
          <w:szCs w:val="28"/>
        </w:rPr>
        <w:t>:</w:t>
      </w:r>
    </w:p>
    <w:p w:rsidR="006A55BC" w:rsidRDefault="006A55BC" w:rsidP="006A55BC">
      <w:pPr>
        <w:pStyle w:val="10"/>
        <w:shd w:val="clear" w:color="auto" w:fill="auto"/>
        <w:tabs>
          <w:tab w:val="left" w:pos="2095"/>
        </w:tabs>
        <w:spacing w:line="240" w:lineRule="auto"/>
        <w:ind w:firstLine="709"/>
        <w:jc w:val="both"/>
        <w:rPr>
          <w:b w:val="0"/>
          <w:spacing w:val="-4"/>
          <w:sz w:val="28"/>
          <w:szCs w:val="28"/>
        </w:rPr>
      </w:pPr>
      <w:r>
        <w:rPr>
          <w:b w:val="0"/>
          <w:spacing w:val="-4"/>
          <w:sz w:val="28"/>
          <w:szCs w:val="28"/>
        </w:rPr>
        <w:t>–</w:t>
      </w:r>
      <w:r w:rsidR="00F40CDE" w:rsidRPr="00197C82">
        <w:rPr>
          <w:b w:val="0"/>
          <w:spacing w:val="-4"/>
          <w:sz w:val="28"/>
          <w:szCs w:val="28"/>
        </w:rPr>
        <w:t xml:space="preserve"> с приказом Министерства просвещения Российской Федерации от 28.12.2018 г. № 345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ред. Приказа Министерства просвещения Российской Федерации </w:t>
      </w:r>
      <w:hyperlink r:id="rId9" w:tgtFrame="_blank" w:history="1">
        <w:r w:rsidR="00F40CDE" w:rsidRPr="00197C82">
          <w:rPr>
            <w:b w:val="0"/>
            <w:spacing w:val="-4"/>
            <w:sz w:val="28"/>
            <w:szCs w:val="28"/>
          </w:rPr>
          <w:t xml:space="preserve"> от 08.05.2019 г. № 233</w:t>
        </w:r>
      </w:hyperlink>
      <w:r w:rsidR="00137EF8">
        <w:rPr>
          <w:b w:val="0"/>
          <w:spacing w:val="-4"/>
          <w:sz w:val="28"/>
          <w:szCs w:val="28"/>
        </w:rPr>
        <w:t xml:space="preserve">; </w:t>
      </w:r>
      <w:r w:rsidR="00137EF8" w:rsidRPr="00137EF8">
        <w:rPr>
          <w:b w:val="0"/>
          <w:color w:val="auto"/>
          <w:sz w:val="28"/>
          <w:szCs w:val="28"/>
          <w:lang w:bidi="ar-SA"/>
        </w:rPr>
        <w:t xml:space="preserve">от 22.11.2019 г. № 632; от 18.05.2020 г. № 249 </w:t>
      </w:r>
      <w:r w:rsidR="00F40CDE" w:rsidRPr="00137EF8">
        <w:rPr>
          <w:b w:val="0"/>
          <w:spacing w:val="-4"/>
          <w:sz w:val="28"/>
          <w:szCs w:val="28"/>
        </w:rPr>
        <w:t>)</w:t>
      </w:r>
      <w:r w:rsidR="00137EF8">
        <w:rPr>
          <w:b w:val="0"/>
          <w:spacing w:val="-4"/>
          <w:sz w:val="28"/>
          <w:szCs w:val="28"/>
        </w:rPr>
        <w:t>.</w:t>
      </w:r>
    </w:p>
    <w:p w:rsidR="00040071" w:rsidRPr="00197C82" w:rsidRDefault="00F12844" w:rsidP="006A55BC">
      <w:pPr>
        <w:pStyle w:val="10"/>
        <w:shd w:val="clear" w:color="auto" w:fill="auto"/>
        <w:tabs>
          <w:tab w:val="left" w:pos="2095"/>
        </w:tabs>
        <w:spacing w:line="240" w:lineRule="auto"/>
        <w:ind w:firstLine="709"/>
        <w:jc w:val="both"/>
        <w:rPr>
          <w:b w:val="0"/>
          <w:spacing w:val="-4"/>
          <w:sz w:val="28"/>
          <w:szCs w:val="28"/>
        </w:rPr>
      </w:pPr>
      <w:r w:rsidRPr="00197C82">
        <w:rPr>
          <w:b w:val="0"/>
          <w:spacing w:val="-4"/>
          <w:sz w:val="28"/>
          <w:szCs w:val="28"/>
        </w:rPr>
        <w:t xml:space="preserve">В таблице представлен список учебников из </w:t>
      </w:r>
      <w:r w:rsidR="006A55BC" w:rsidRPr="00197C82">
        <w:rPr>
          <w:b w:val="0"/>
          <w:spacing w:val="-4"/>
          <w:sz w:val="28"/>
          <w:szCs w:val="28"/>
        </w:rPr>
        <w:t xml:space="preserve">Федерального </w:t>
      </w:r>
      <w:r w:rsidRPr="00197C82">
        <w:rPr>
          <w:b w:val="0"/>
          <w:spacing w:val="-4"/>
          <w:sz w:val="28"/>
          <w:szCs w:val="28"/>
        </w:rPr>
        <w:t>перечня</w:t>
      </w:r>
      <w:r w:rsidR="008338D2" w:rsidRPr="00197C82">
        <w:rPr>
          <w:b w:val="0"/>
          <w:spacing w:val="-4"/>
          <w:sz w:val="28"/>
          <w:szCs w:val="28"/>
        </w:rPr>
        <w:t xml:space="preserve"> (</w:t>
      </w:r>
      <w:r w:rsidR="008338D2" w:rsidRPr="00197C82">
        <w:rPr>
          <w:i/>
          <w:spacing w:val="-4"/>
          <w:sz w:val="28"/>
          <w:szCs w:val="28"/>
        </w:rPr>
        <w:t>по ссылкам осуществляется переход на сайт Федерального перечня учебников</w:t>
      </w:r>
      <w:r w:rsidR="00197C82" w:rsidRPr="00197C82">
        <w:rPr>
          <w:i/>
          <w:spacing w:val="-4"/>
          <w:sz w:val="28"/>
          <w:szCs w:val="28"/>
        </w:rPr>
        <w:t xml:space="preserve"> и на </w:t>
      </w:r>
      <w:r w:rsidR="00197C82">
        <w:rPr>
          <w:i/>
          <w:spacing w:val="-4"/>
          <w:sz w:val="28"/>
          <w:szCs w:val="28"/>
        </w:rPr>
        <w:t>а</w:t>
      </w:r>
      <w:r w:rsidR="00197C82" w:rsidRPr="00197C82">
        <w:rPr>
          <w:i/>
          <w:spacing w:val="-4"/>
          <w:sz w:val="28"/>
          <w:szCs w:val="28"/>
        </w:rPr>
        <w:t>дрес страниц</w:t>
      </w:r>
      <w:r w:rsidR="006064F3">
        <w:rPr>
          <w:i/>
          <w:spacing w:val="-4"/>
          <w:sz w:val="28"/>
          <w:szCs w:val="28"/>
        </w:rPr>
        <w:t>ы</w:t>
      </w:r>
      <w:r w:rsidR="00197C82" w:rsidRPr="00197C82">
        <w:rPr>
          <w:i/>
          <w:spacing w:val="-4"/>
          <w:sz w:val="28"/>
          <w:szCs w:val="28"/>
        </w:rPr>
        <w:t xml:space="preserve"> об учебник</w:t>
      </w:r>
      <w:r w:rsidR="006064F3">
        <w:rPr>
          <w:i/>
          <w:spacing w:val="-4"/>
          <w:sz w:val="28"/>
          <w:szCs w:val="28"/>
        </w:rPr>
        <w:t>е</w:t>
      </w:r>
      <w:r w:rsidR="00197C82" w:rsidRPr="00197C82">
        <w:rPr>
          <w:i/>
          <w:spacing w:val="-4"/>
          <w:sz w:val="28"/>
          <w:szCs w:val="28"/>
        </w:rPr>
        <w:t xml:space="preserve"> на официальном сайте издателя</w:t>
      </w:r>
      <w:r w:rsidR="008338D2" w:rsidRPr="00197C82">
        <w:rPr>
          <w:b w:val="0"/>
          <w:spacing w:val="-4"/>
          <w:sz w:val="28"/>
          <w:szCs w:val="28"/>
        </w:rPr>
        <w:t>)</w:t>
      </w:r>
      <w:r w:rsidRPr="00197C82">
        <w:rPr>
          <w:b w:val="0"/>
          <w:spacing w:val="-4"/>
          <w:sz w:val="28"/>
          <w:szCs w:val="28"/>
        </w:rPr>
        <w:t>.</w:t>
      </w:r>
    </w:p>
    <w:p w:rsidR="00A93BAF" w:rsidRPr="00A93BAF" w:rsidRDefault="00A93BAF" w:rsidP="0043130D">
      <w:pPr>
        <w:pStyle w:val="10"/>
        <w:keepNext/>
        <w:keepLines/>
        <w:shd w:val="clear" w:color="auto" w:fill="auto"/>
        <w:spacing w:line="240" w:lineRule="auto"/>
        <w:ind w:firstLine="0"/>
        <w:jc w:val="center"/>
        <w:rPr>
          <w:b w:val="0"/>
          <w:i/>
          <w:sz w:val="16"/>
          <w:szCs w:val="16"/>
        </w:rPr>
      </w:pPr>
    </w:p>
    <w:p w:rsidR="00433D91" w:rsidRPr="004045AA" w:rsidRDefault="00433D91" w:rsidP="0043130D">
      <w:pPr>
        <w:pStyle w:val="10"/>
        <w:keepNext/>
        <w:keepLines/>
        <w:shd w:val="clear" w:color="auto" w:fill="auto"/>
        <w:spacing w:line="240" w:lineRule="auto"/>
        <w:ind w:firstLine="0"/>
        <w:jc w:val="center"/>
        <w:rPr>
          <w:sz w:val="28"/>
          <w:szCs w:val="28"/>
        </w:rPr>
      </w:pPr>
      <w:r w:rsidRPr="00687770">
        <w:rPr>
          <w:sz w:val="28"/>
          <w:szCs w:val="28"/>
        </w:rPr>
        <w:t xml:space="preserve">Учебно-методический комплекс </w:t>
      </w:r>
      <w:r w:rsidR="0043130D">
        <w:rPr>
          <w:sz w:val="28"/>
          <w:szCs w:val="28"/>
        </w:rPr>
        <w:br/>
      </w:r>
      <w:r w:rsidRPr="00687770">
        <w:rPr>
          <w:sz w:val="28"/>
          <w:szCs w:val="28"/>
        </w:rPr>
        <w:t>по предмету «</w:t>
      </w:r>
      <w:r w:rsidR="0043130D">
        <w:rPr>
          <w:sz w:val="28"/>
          <w:szCs w:val="28"/>
        </w:rPr>
        <w:t>Математика</w:t>
      </w:r>
      <w:r w:rsidRPr="00687770">
        <w:rPr>
          <w:sz w:val="28"/>
          <w:szCs w:val="28"/>
        </w:rPr>
        <w:t xml:space="preserve">» </w:t>
      </w:r>
      <w:r w:rsidRPr="004045AA">
        <w:rPr>
          <w:rStyle w:val="11"/>
          <w:b/>
          <w:bCs/>
          <w:sz w:val="28"/>
          <w:szCs w:val="28"/>
          <w:u w:val="none"/>
        </w:rPr>
        <w:t>для 10</w:t>
      </w:r>
      <w:r w:rsidR="0043130D">
        <w:rPr>
          <w:rStyle w:val="11"/>
          <w:b/>
          <w:bCs/>
          <w:sz w:val="28"/>
          <w:szCs w:val="28"/>
          <w:u w:val="none"/>
        </w:rPr>
        <w:t>–</w:t>
      </w:r>
      <w:r w:rsidRPr="004045AA">
        <w:rPr>
          <w:rStyle w:val="11"/>
          <w:b/>
          <w:bCs/>
          <w:sz w:val="28"/>
          <w:szCs w:val="28"/>
          <w:u w:val="none"/>
        </w:rPr>
        <w:t>11 классов</w:t>
      </w:r>
    </w:p>
    <w:p w:rsidR="00F40CDE" w:rsidRPr="00A93BAF" w:rsidRDefault="00F40CDE" w:rsidP="008338D2">
      <w:pPr>
        <w:jc w:val="both"/>
        <w:rPr>
          <w:rFonts w:ascii="Times New Roman" w:eastAsia="Times New Roman" w:hAnsi="Times New Roman" w:cs="Times New Roman"/>
          <w:sz w:val="16"/>
          <w:szCs w:val="16"/>
        </w:rPr>
      </w:pPr>
    </w:p>
    <w:tbl>
      <w:tblPr>
        <w:tblpPr w:leftFromText="180" w:rightFromText="180" w:vertAnchor="text" w:tblpXSpec="right" w:tblpY="1"/>
        <w:tblOverlap w:val="never"/>
        <w:tblW w:w="973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445"/>
        <w:gridCol w:w="3144"/>
        <w:gridCol w:w="2348"/>
        <w:gridCol w:w="1854"/>
        <w:gridCol w:w="945"/>
      </w:tblGrid>
      <w:tr w:rsidR="008338D2" w:rsidRPr="00C84F47" w:rsidTr="001653B5">
        <w:trPr>
          <w:trHeight w:val="111"/>
          <w:tblHeader/>
          <w:tblCellSpacing w:w="15" w:type="dxa"/>
        </w:trPr>
        <w:tc>
          <w:tcPr>
            <w:tcW w:w="1400" w:type="dxa"/>
            <w:shd w:val="clear" w:color="auto" w:fill="FFFFFF"/>
            <w:tcMar>
              <w:top w:w="120" w:type="dxa"/>
              <w:left w:w="120" w:type="dxa"/>
              <w:bottom w:w="120" w:type="dxa"/>
              <w:right w:w="120" w:type="dxa"/>
            </w:tcMar>
            <w:vAlign w:val="center"/>
            <w:hideMark/>
          </w:tcPr>
          <w:p w:rsidR="008338D2" w:rsidRPr="00C84F47" w:rsidRDefault="008338D2" w:rsidP="008338D2">
            <w:pPr>
              <w:jc w:val="center"/>
              <w:rPr>
                <w:rFonts w:ascii="Times New Roman" w:hAnsi="Times New Roman" w:cs="Times New Roman"/>
                <w:b/>
                <w:bCs/>
                <w:i/>
                <w:color w:val="000000" w:themeColor="text1"/>
              </w:rPr>
            </w:pPr>
            <w:r w:rsidRPr="00C84F47">
              <w:rPr>
                <w:rFonts w:ascii="Times New Roman" w:hAnsi="Times New Roman" w:cs="Times New Roman"/>
                <w:b/>
                <w:bCs/>
                <w:i/>
                <w:color w:val="000000" w:themeColor="text1"/>
              </w:rPr>
              <w:t>Номер</w:t>
            </w:r>
          </w:p>
        </w:tc>
        <w:tc>
          <w:tcPr>
            <w:tcW w:w="3114" w:type="dxa"/>
            <w:shd w:val="clear" w:color="auto" w:fill="FFFFFF"/>
            <w:tcMar>
              <w:top w:w="120" w:type="dxa"/>
              <w:left w:w="120" w:type="dxa"/>
              <w:bottom w:w="120" w:type="dxa"/>
              <w:right w:w="120" w:type="dxa"/>
            </w:tcMar>
            <w:vAlign w:val="center"/>
            <w:hideMark/>
          </w:tcPr>
          <w:p w:rsidR="008338D2" w:rsidRPr="00C84F47" w:rsidRDefault="008338D2" w:rsidP="008338D2">
            <w:pPr>
              <w:jc w:val="center"/>
              <w:rPr>
                <w:rFonts w:ascii="Times New Roman" w:hAnsi="Times New Roman" w:cs="Times New Roman"/>
                <w:b/>
                <w:bCs/>
                <w:i/>
                <w:color w:val="000000" w:themeColor="text1"/>
              </w:rPr>
            </w:pPr>
            <w:r w:rsidRPr="00C84F47">
              <w:rPr>
                <w:rFonts w:ascii="Times New Roman" w:hAnsi="Times New Roman" w:cs="Times New Roman"/>
                <w:b/>
                <w:bCs/>
                <w:i/>
                <w:color w:val="000000" w:themeColor="text1"/>
              </w:rPr>
              <w:t>Наименование</w:t>
            </w:r>
          </w:p>
        </w:tc>
        <w:tc>
          <w:tcPr>
            <w:tcW w:w="2318" w:type="dxa"/>
            <w:shd w:val="clear" w:color="auto" w:fill="FFFFFF"/>
            <w:tcMar>
              <w:top w:w="120" w:type="dxa"/>
              <w:left w:w="120" w:type="dxa"/>
              <w:bottom w:w="120" w:type="dxa"/>
              <w:right w:w="120" w:type="dxa"/>
            </w:tcMar>
            <w:vAlign w:val="center"/>
            <w:hideMark/>
          </w:tcPr>
          <w:p w:rsidR="008338D2" w:rsidRPr="00C84F47" w:rsidRDefault="008338D2" w:rsidP="008338D2">
            <w:pPr>
              <w:jc w:val="center"/>
              <w:rPr>
                <w:rFonts w:ascii="Times New Roman" w:hAnsi="Times New Roman" w:cs="Times New Roman"/>
                <w:b/>
                <w:bCs/>
                <w:i/>
                <w:color w:val="000000" w:themeColor="text1"/>
              </w:rPr>
            </w:pPr>
            <w:r w:rsidRPr="00C84F47">
              <w:rPr>
                <w:rFonts w:ascii="Times New Roman" w:hAnsi="Times New Roman" w:cs="Times New Roman"/>
                <w:b/>
                <w:bCs/>
                <w:i/>
                <w:color w:val="000000" w:themeColor="text1"/>
              </w:rPr>
              <w:t>Издатель</w:t>
            </w:r>
          </w:p>
        </w:tc>
        <w:tc>
          <w:tcPr>
            <w:tcW w:w="1824" w:type="dxa"/>
            <w:shd w:val="clear" w:color="auto" w:fill="FFFFFF"/>
            <w:tcMar>
              <w:top w:w="120" w:type="dxa"/>
              <w:left w:w="120" w:type="dxa"/>
              <w:bottom w:w="120" w:type="dxa"/>
              <w:right w:w="120" w:type="dxa"/>
            </w:tcMar>
            <w:vAlign w:val="center"/>
            <w:hideMark/>
          </w:tcPr>
          <w:p w:rsidR="008338D2" w:rsidRPr="00C84F47" w:rsidRDefault="008338D2" w:rsidP="008338D2">
            <w:pPr>
              <w:jc w:val="center"/>
              <w:rPr>
                <w:rFonts w:ascii="Times New Roman" w:hAnsi="Times New Roman" w:cs="Times New Roman"/>
                <w:b/>
                <w:bCs/>
                <w:i/>
                <w:color w:val="000000" w:themeColor="text1"/>
              </w:rPr>
            </w:pPr>
            <w:r w:rsidRPr="00C84F47">
              <w:rPr>
                <w:rFonts w:ascii="Times New Roman" w:hAnsi="Times New Roman" w:cs="Times New Roman"/>
                <w:b/>
                <w:bCs/>
                <w:i/>
                <w:color w:val="000000" w:themeColor="text1"/>
              </w:rPr>
              <w:t>Авторский коллектив</w:t>
            </w:r>
          </w:p>
        </w:tc>
        <w:tc>
          <w:tcPr>
            <w:tcW w:w="900" w:type="dxa"/>
            <w:shd w:val="clear" w:color="auto" w:fill="FFFFFF"/>
            <w:tcMar>
              <w:top w:w="120" w:type="dxa"/>
              <w:left w:w="120" w:type="dxa"/>
              <w:bottom w:w="120" w:type="dxa"/>
              <w:right w:w="120" w:type="dxa"/>
            </w:tcMar>
            <w:vAlign w:val="center"/>
            <w:hideMark/>
          </w:tcPr>
          <w:p w:rsidR="008338D2" w:rsidRPr="00C84F47" w:rsidRDefault="008338D2" w:rsidP="008338D2">
            <w:pPr>
              <w:jc w:val="center"/>
              <w:rPr>
                <w:rFonts w:ascii="Times New Roman" w:hAnsi="Times New Roman" w:cs="Times New Roman"/>
                <w:b/>
                <w:bCs/>
                <w:i/>
                <w:color w:val="000000" w:themeColor="text1"/>
              </w:rPr>
            </w:pPr>
            <w:r w:rsidRPr="00C84F47">
              <w:rPr>
                <w:rFonts w:ascii="Times New Roman" w:hAnsi="Times New Roman" w:cs="Times New Roman"/>
                <w:b/>
                <w:bCs/>
                <w:i/>
                <w:color w:val="000000" w:themeColor="text1"/>
              </w:rPr>
              <w:t>Класс</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hideMark/>
          </w:tcPr>
          <w:p w:rsidR="008338D2" w:rsidRPr="00C84F47" w:rsidRDefault="008338D2" w:rsidP="008338D2">
            <w:pPr>
              <w:ind w:left="-2882" w:firstLine="2882"/>
              <w:rPr>
                <w:rFonts w:ascii="Times New Roman" w:hAnsi="Times New Roman" w:cs="Times New Roman"/>
                <w:color w:val="000000" w:themeColor="text1"/>
              </w:rPr>
            </w:pPr>
            <w:r w:rsidRPr="00C84F47">
              <w:rPr>
                <w:rFonts w:ascii="Times New Roman" w:hAnsi="Times New Roman" w:cs="Times New Roman"/>
                <w:color w:val="000000" w:themeColor="text1"/>
              </w:rPr>
              <w:t>1.3.4.1.1.1</w:t>
            </w:r>
          </w:p>
        </w:tc>
        <w:tc>
          <w:tcPr>
            <w:tcW w:w="3114" w:type="dxa"/>
            <w:shd w:val="clear" w:color="auto" w:fill="FFFFFF"/>
            <w:tcMar>
              <w:top w:w="120" w:type="dxa"/>
              <w:left w:w="120" w:type="dxa"/>
              <w:bottom w:w="120" w:type="dxa"/>
              <w:right w:w="120" w:type="dxa"/>
            </w:tcMar>
            <w:hideMark/>
          </w:tcPr>
          <w:p w:rsidR="008338D2" w:rsidRPr="00C84F47" w:rsidRDefault="00EB2DBA" w:rsidP="008338D2">
            <w:pPr>
              <w:rPr>
                <w:rFonts w:ascii="Times New Roman" w:hAnsi="Times New Roman" w:cs="Times New Roman"/>
                <w:color w:val="000000" w:themeColor="text1"/>
              </w:rPr>
            </w:pPr>
            <w:hyperlink r:id="rId10"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Алгебра и начала математического анализа (базовый и углубленный уровни)</w:t>
              </w:r>
            </w:hyperlink>
          </w:p>
        </w:tc>
        <w:tc>
          <w:tcPr>
            <w:tcW w:w="2318"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АО «Издательство «Просвещение»</w:t>
            </w:r>
          </w:p>
        </w:tc>
        <w:tc>
          <w:tcPr>
            <w:tcW w:w="1824" w:type="dxa"/>
            <w:shd w:val="clear" w:color="auto" w:fill="FFFFFF"/>
            <w:tcMar>
              <w:top w:w="120" w:type="dxa"/>
              <w:left w:w="120" w:type="dxa"/>
              <w:bottom w:w="120" w:type="dxa"/>
              <w:right w:w="120" w:type="dxa"/>
            </w:tcMar>
            <w:hideMark/>
          </w:tcPr>
          <w:p w:rsidR="00197C8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 xml:space="preserve">Алимов Ш.А., Колягин Ю.М., Ткачёва М.В. </w:t>
            </w:r>
          </w:p>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и др.</w:t>
            </w:r>
          </w:p>
        </w:tc>
        <w:tc>
          <w:tcPr>
            <w:tcW w:w="9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10–11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1.3.4.1.2.1</w:t>
            </w:r>
          </w:p>
        </w:tc>
        <w:tc>
          <w:tcPr>
            <w:tcW w:w="3114" w:type="dxa"/>
            <w:shd w:val="clear" w:color="auto" w:fill="FFFFFF"/>
            <w:tcMar>
              <w:top w:w="120" w:type="dxa"/>
              <w:left w:w="120" w:type="dxa"/>
              <w:bottom w:w="120" w:type="dxa"/>
              <w:right w:w="120" w:type="dxa"/>
            </w:tcMar>
            <w:hideMark/>
          </w:tcPr>
          <w:p w:rsidR="008338D2" w:rsidRPr="00C84F47" w:rsidRDefault="00EB2DBA" w:rsidP="008338D2">
            <w:pPr>
              <w:rPr>
                <w:rFonts w:ascii="Times New Roman" w:hAnsi="Times New Roman" w:cs="Times New Roman"/>
                <w:color w:val="000000" w:themeColor="text1"/>
              </w:rPr>
            </w:pPr>
            <w:hyperlink r:id="rId11"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Геометрия (базовый и углубленный уровни)</w:t>
              </w:r>
            </w:hyperlink>
          </w:p>
        </w:tc>
        <w:tc>
          <w:tcPr>
            <w:tcW w:w="2318"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АО «Издательство «Просвещение»</w:t>
            </w:r>
          </w:p>
        </w:tc>
        <w:tc>
          <w:tcPr>
            <w:tcW w:w="1824" w:type="dxa"/>
            <w:shd w:val="clear" w:color="auto" w:fill="FFFFFF"/>
            <w:tcMar>
              <w:top w:w="120" w:type="dxa"/>
              <w:left w:w="120" w:type="dxa"/>
              <w:bottom w:w="120" w:type="dxa"/>
              <w:right w:w="120" w:type="dxa"/>
            </w:tcMar>
            <w:hideMark/>
          </w:tcPr>
          <w:p w:rsidR="00197C8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 xml:space="preserve">Атанасян Л.С., Бутузов В.Ф., Кадомцев С.Б. </w:t>
            </w:r>
          </w:p>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и др.</w:t>
            </w:r>
          </w:p>
        </w:tc>
        <w:tc>
          <w:tcPr>
            <w:tcW w:w="9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10–11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1.3.4.1.3.1</w:t>
            </w:r>
          </w:p>
        </w:tc>
        <w:tc>
          <w:tcPr>
            <w:tcW w:w="3114" w:type="dxa"/>
            <w:shd w:val="clear" w:color="auto" w:fill="FFFFFF"/>
            <w:tcMar>
              <w:top w:w="120" w:type="dxa"/>
              <w:left w:w="120" w:type="dxa"/>
              <w:bottom w:w="120" w:type="dxa"/>
              <w:right w:w="120" w:type="dxa"/>
            </w:tcMar>
            <w:hideMark/>
          </w:tcPr>
          <w:p w:rsidR="008338D2" w:rsidRPr="00C84F47" w:rsidRDefault="00EB2DBA" w:rsidP="008338D2">
            <w:pPr>
              <w:rPr>
                <w:rFonts w:ascii="Times New Roman" w:hAnsi="Times New Roman" w:cs="Times New Roman"/>
                <w:color w:val="000000" w:themeColor="text1"/>
              </w:rPr>
            </w:pPr>
            <w:hyperlink r:id="rId12"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Геометрия (базовый и углубленный уровни)</w:t>
              </w:r>
            </w:hyperlink>
          </w:p>
        </w:tc>
        <w:tc>
          <w:tcPr>
            <w:tcW w:w="2318"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АО «Издательство «Просвещение»</w:t>
            </w:r>
          </w:p>
        </w:tc>
        <w:tc>
          <w:tcPr>
            <w:tcW w:w="1824"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 xml:space="preserve">Бутузов В.Ф., Прасолов В.В. / Под ред. </w:t>
            </w:r>
            <w:proofErr w:type="spellStart"/>
            <w:r w:rsidRPr="00C84F47">
              <w:rPr>
                <w:rFonts w:ascii="Times New Roman" w:hAnsi="Times New Roman" w:cs="Times New Roman"/>
                <w:color w:val="000000" w:themeColor="text1"/>
              </w:rPr>
              <w:t>Садовничего</w:t>
            </w:r>
            <w:proofErr w:type="spellEnd"/>
            <w:r w:rsidRPr="00C84F47">
              <w:rPr>
                <w:rFonts w:ascii="Times New Roman" w:hAnsi="Times New Roman" w:cs="Times New Roman"/>
                <w:color w:val="000000" w:themeColor="text1"/>
              </w:rPr>
              <w:t xml:space="preserve"> В.А.</w:t>
            </w:r>
          </w:p>
        </w:tc>
        <w:tc>
          <w:tcPr>
            <w:tcW w:w="9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10–11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1.3.4.1.4.1</w:t>
            </w:r>
          </w:p>
        </w:tc>
        <w:tc>
          <w:tcPr>
            <w:tcW w:w="3114" w:type="dxa"/>
            <w:shd w:val="clear" w:color="auto" w:fill="FFFFFF"/>
            <w:tcMar>
              <w:top w:w="120" w:type="dxa"/>
              <w:left w:w="120" w:type="dxa"/>
              <w:bottom w:w="120" w:type="dxa"/>
              <w:right w:w="120" w:type="dxa"/>
            </w:tcMar>
            <w:hideMark/>
          </w:tcPr>
          <w:p w:rsidR="008338D2" w:rsidRPr="00C84F47" w:rsidRDefault="00EB2DBA" w:rsidP="008338D2">
            <w:pPr>
              <w:rPr>
                <w:rFonts w:ascii="Times New Roman" w:hAnsi="Times New Roman" w:cs="Times New Roman"/>
                <w:color w:val="000000" w:themeColor="text1"/>
              </w:rPr>
            </w:pPr>
            <w:hyperlink r:id="rId13"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(базовый уровень)</w:t>
              </w:r>
            </w:hyperlink>
          </w:p>
        </w:tc>
        <w:tc>
          <w:tcPr>
            <w:tcW w:w="2318"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АО «Издательство «Просвещение»</w:t>
            </w:r>
          </w:p>
        </w:tc>
        <w:tc>
          <w:tcPr>
            <w:tcW w:w="1824"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Вернер А.Л., Карп А.П.</w:t>
            </w:r>
          </w:p>
        </w:tc>
        <w:tc>
          <w:tcPr>
            <w:tcW w:w="9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10</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1.3.4.1.4.2</w:t>
            </w:r>
          </w:p>
        </w:tc>
        <w:tc>
          <w:tcPr>
            <w:tcW w:w="3114" w:type="dxa"/>
            <w:shd w:val="clear" w:color="auto" w:fill="FFFFFF"/>
            <w:tcMar>
              <w:top w:w="120" w:type="dxa"/>
              <w:left w:w="120" w:type="dxa"/>
              <w:bottom w:w="120" w:type="dxa"/>
              <w:right w:w="120" w:type="dxa"/>
            </w:tcMar>
            <w:hideMark/>
          </w:tcPr>
          <w:p w:rsidR="008338D2" w:rsidRPr="00C84F47" w:rsidRDefault="00EB2DBA" w:rsidP="008338D2">
            <w:pPr>
              <w:rPr>
                <w:rFonts w:ascii="Times New Roman" w:hAnsi="Times New Roman" w:cs="Times New Roman"/>
                <w:color w:val="000000" w:themeColor="text1"/>
              </w:rPr>
            </w:pPr>
            <w:hyperlink r:id="rId14"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(базовый уровень)</w:t>
              </w:r>
            </w:hyperlink>
          </w:p>
        </w:tc>
        <w:tc>
          <w:tcPr>
            <w:tcW w:w="2318"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АО «Издательство «Просвещение»</w:t>
            </w:r>
          </w:p>
        </w:tc>
        <w:tc>
          <w:tcPr>
            <w:tcW w:w="1824"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Вернер А.Л., Карп А.П.</w:t>
            </w:r>
          </w:p>
        </w:tc>
        <w:tc>
          <w:tcPr>
            <w:tcW w:w="9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1.3.4.1.5.1</w:t>
            </w:r>
          </w:p>
        </w:tc>
        <w:tc>
          <w:tcPr>
            <w:tcW w:w="3114" w:type="dxa"/>
            <w:shd w:val="clear" w:color="auto" w:fill="FFFFFF"/>
            <w:tcMar>
              <w:top w:w="120" w:type="dxa"/>
              <w:left w:w="120" w:type="dxa"/>
              <w:bottom w:w="120" w:type="dxa"/>
              <w:right w:w="120" w:type="dxa"/>
            </w:tcMar>
            <w:hideMark/>
          </w:tcPr>
          <w:p w:rsidR="008338D2" w:rsidRPr="00C84F47" w:rsidRDefault="00EB2DBA" w:rsidP="008338D2">
            <w:pPr>
              <w:rPr>
                <w:rFonts w:ascii="Times New Roman" w:hAnsi="Times New Roman" w:cs="Times New Roman"/>
                <w:color w:val="000000" w:themeColor="text1"/>
              </w:rPr>
            </w:pPr>
            <w:hyperlink r:id="rId15"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Геометрия (базовый и углублённый уровни)</w:t>
              </w:r>
            </w:hyperlink>
          </w:p>
        </w:tc>
        <w:tc>
          <w:tcPr>
            <w:tcW w:w="2318"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ООО «</w:t>
            </w:r>
            <w:proofErr w:type="spellStart"/>
            <w:r w:rsidRPr="00C84F47">
              <w:rPr>
                <w:rFonts w:ascii="Times New Roman" w:hAnsi="Times New Roman" w:cs="Times New Roman"/>
                <w:color w:val="000000" w:themeColor="text1"/>
              </w:rPr>
              <w:t>Баласс</w:t>
            </w:r>
            <w:proofErr w:type="spellEnd"/>
            <w:r w:rsidRPr="00C84F47">
              <w:rPr>
                <w:rFonts w:ascii="Times New Roman" w:hAnsi="Times New Roman" w:cs="Times New Roman"/>
                <w:color w:val="000000" w:themeColor="text1"/>
              </w:rPr>
              <w:t>»</w:t>
            </w:r>
          </w:p>
        </w:tc>
        <w:tc>
          <w:tcPr>
            <w:tcW w:w="1824" w:type="dxa"/>
            <w:shd w:val="clear" w:color="auto" w:fill="FFFFFF"/>
            <w:tcMar>
              <w:top w:w="120" w:type="dxa"/>
              <w:left w:w="120" w:type="dxa"/>
              <w:bottom w:w="120" w:type="dxa"/>
              <w:right w:w="120" w:type="dxa"/>
            </w:tcMar>
            <w:hideMark/>
          </w:tcPr>
          <w:p w:rsidR="00197C8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 xml:space="preserve">Гусев В.А., </w:t>
            </w:r>
          </w:p>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Рубин А.Г.</w:t>
            </w:r>
          </w:p>
        </w:tc>
        <w:tc>
          <w:tcPr>
            <w:tcW w:w="9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10</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1.3.4.1.5.2</w:t>
            </w:r>
          </w:p>
        </w:tc>
        <w:tc>
          <w:tcPr>
            <w:tcW w:w="3114" w:type="dxa"/>
            <w:shd w:val="clear" w:color="auto" w:fill="FFFFFF"/>
            <w:tcMar>
              <w:top w:w="120" w:type="dxa"/>
              <w:left w:w="120" w:type="dxa"/>
              <w:bottom w:w="120" w:type="dxa"/>
              <w:right w:w="120" w:type="dxa"/>
            </w:tcMar>
            <w:hideMark/>
          </w:tcPr>
          <w:p w:rsidR="008338D2" w:rsidRPr="00C84F47" w:rsidRDefault="00EB2DBA" w:rsidP="008338D2">
            <w:pPr>
              <w:rPr>
                <w:rFonts w:ascii="Times New Roman" w:hAnsi="Times New Roman" w:cs="Times New Roman"/>
                <w:color w:val="000000" w:themeColor="text1"/>
              </w:rPr>
            </w:pPr>
            <w:hyperlink r:id="rId16"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Геометрия (базовый и углублённый уровни)</w:t>
              </w:r>
            </w:hyperlink>
          </w:p>
        </w:tc>
        <w:tc>
          <w:tcPr>
            <w:tcW w:w="2318"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ООО «</w:t>
            </w:r>
            <w:proofErr w:type="spellStart"/>
            <w:r w:rsidRPr="00C84F47">
              <w:rPr>
                <w:rFonts w:ascii="Times New Roman" w:hAnsi="Times New Roman" w:cs="Times New Roman"/>
                <w:color w:val="000000" w:themeColor="text1"/>
              </w:rPr>
              <w:t>Баласс</w:t>
            </w:r>
            <w:proofErr w:type="spellEnd"/>
            <w:r w:rsidRPr="00C84F47">
              <w:rPr>
                <w:rFonts w:ascii="Times New Roman" w:hAnsi="Times New Roman" w:cs="Times New Roman"/>
                <w:color w:val="000000" w:themeColor="text1"/>
              </w:rPr>
              <w:t>»</w:t>
            </w:r>
          </w:p>
        </w:tc>
        <w:tc>
          <w:tcPr>
            <w:tcW w:w="1824" w:type="dxa"/>
            <w:shd w:val="clear" w:color="auto" w:fill="FFFFFF"/>
            <w:tcMar>
              <w:top w:w="120" w:type="dxa"/>
              <w:left w:w="120" w:type="dxa"/>
              <w:bottom w:w="120" w:type="dxa"/>
              <w:right w:w="120" w:type="dxa"/>
            </w:tcMar>
            <w:hideMark/>
          </w:tcPr>
          <w:p w:rsidR="00197C8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 xml:space="preserve">Гусев В.А., </w:t>
            </w:r>
          </w:p>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Рубин А.Г.</w:t>
            </w:r>
          </w:p>
        </w:tc>
        <w:tc>
          <w:tcPr>
            <w:tcW w:w="9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1.3.4.1.6.1</w:t>
            </w:r>
          </w:p>
        </w:tc>
        <w:tc>
          <w:tcPr>
            <w:tcW w:w="3114" w:type="dxa"/>
            <w:shd w:val="clear" w:color="auto" w:fill="FFFFFF"/>
            <w:tcMar>
              <w:top w:w="120" w:type="dxa"/>
              <w:left w:w="120" w:type="dxa"/>
              <w:bottom w:w="120" w:type="dxa"/>
              <w:right w:w="120" w:type="dxa"/>
            </w:tcMar>
            <w:hideMark/>
          </w:tcPr>
          <w:p w:rsidR="008338D2" w:rsidRPr="00C84F47" w:rsidRDefault="00EB2DBA" w:rsidP="008338D2">
            <w:pPr>
              <w:rPr>
                <w:rFonts w:ascii="Times New Roman" w:hAnsi="Times New Roman" w:cs="Times New Roman"/>
                <w:color w:val="000000" w:themeColor="text1"/>
              </w:rPr>
            </w:pPr>
            <w:hyperlink r:id="rId17"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(базовый и углублённый уровни)</w:t>
              </w:r>
            </w:hyperlink>
          </w:p>
        </w:tc>
        <w:tc>
          <w:tcPr>
            <w:tcW w:w="2318"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ООО «Русское слово-учебник»</w:t>
            </w:r>
          </w:p>
        </w:tc>
        <w:tc>
          <w:tcPr>
            <w:tcW w:w="1824"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 xml:space="preserve">Козлов В.В., Никитин А.А., </w:t>
            </w:r>
            <w:proofErr w:type="spellStart"/>
            <w:r w:rsidRPr="00C84F47">
              <w:rPr>
                <w:rFonts w:ascii="Times New Roman" w:hAnsi="Times New Roman" w:cs="Times New Roman"/>
                <w:color w:val="000000" w:themeColor="text1"/>
              </w:rPr>
              <w:t>Белоносов</w:t>
            </w:r>
            <w:proofErr w:type="spellEnd"/>
            <w:r w:rsidRPr="00C84F47">
              <w:rPr>
                <w:rFonts w:ascii="Times New Roman" w:hAnsi="Times New Roman" w:cs="Times New Roman"/>
                <w:color w:val="000000" w:themeColor="text1"/>
              </w:rPr>
              <w:t xml:space="preserve"> В.С. и др. /</w:t>
            </w:r>
            <w:r w:rsidR="00C84F47">
              <w:rPr>
                <w:rFonts w:ascii="Times New Roman" w:hAnsi="Times New Roman" w:cs="Times New Roman"/>
                <w:color w:val="000000" w:themeColor="text1"/>
              </w:rPr>
              <w:t xml:space="preserve"> </w:t>
            </w:r>
            <w:r w:rsidRPr="00C84F47">
              <w:rPr>
                <w:rFonts w:ascii="Times New Roman" w:hAnsi="Times New Roman" w:cs="Times New Roman"/>
                <w:color w:val="000000" w:themeColor="text1"/>
              </w:rPr>
              <w:t>Под ред. Козлова В.В. и Никитина А.А.</w:t>
            </w:r>
          </w:p>
        </w:tc>
        <w:tc>
          <w:tcPr>
            <w:tcW w:w="9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10</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1.3.4.1.6.2</w:t>
            </w:r>
          </w:p>
        </w:tc>
        <w:tc>
          <w:tcPr>
            <w:tcW w:w="3114" w:type="dxa"/>
            <w:shd w:val="clear" w:color="auto" w:fill="FFFFFF"/>
            <w:tcMar>
              <w:top w:w="120" w:type="dxa"/>
              <w:left w:w="120" w:type="dxa"/>
              <w:bottom w:w="120" w:type="dxa"/>
              <w:right w:w="120" w:type="dxa"/>
            </w:tcMar>
            <w:hideMark/>
          </w:tcPr>
          <w:p w:rsidR="008338D2" w:rsidRPr="00C84F47" w:rsidRDefault="00EB2DBA" w:rsidP="008338D2">
            <w:pPr>
              <w:rPr>
                <w:rFonts w:ascii="Times New Roman" w:hAnsi="Times New Roman" w:cs="Times New Roman"/>
                <w:color w:val="000000" w:themeColor="text1"/>
              </w:rPr>
            </w:pPr>
            <w:hyperlink r:id="rId18"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(базовый и углублённый уровни)</w:t>
              </w:r>
            </w:hyperlink>
          </w:p>
        </w:tc>
        <w:tc>
          <w:tcPr>
            <w:tcW w:w="2318"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ООО «Русское слово-учебник»</w:t>
            </w:r>
          </w:p>
        </w:tc>
        <w:tc>
          <w:tcPr>
            <w:tcW w:w="1824"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 xml:space="preserve">Козлов В.В., Никитин А.А., </w:t>
            </w:r>
            <w:proofErr w:type="spellStart"/>
            <w:r w:rsidRPr="00C84F47">
              <w:rPr>
                <w:rFonts w:ascii="Times New Roman" w:hAnsi="Times New Roman" w:cs="Times New Roman"/>
                <w:color w:val="000000" w:themeColor="text1"/>
              </w:rPr>
              <w:t>Белоносов</w:t>
            </w:r>
            <w:proofErr w:type="spellEnd"/>
            <w:r w:rsidRPr="00C84F47">
              <w:rPr>
                <w:rFonts w:ascii="Times New Roman" w:hAnsi="Times New Roman" w:cs="Times New Roman"/>
                <w:color w:val="000000" w:themeColor="text1"/>
              </w:rPr>
              <w:t xml:space="preserve"> В.С. и др. /</w:t>
            </w:r>
            <w:r w:rsidR="00C84F47">
              <w:rPr>
                <w:rFonts w:ascii="Times New Roman" w:hAnsi="Times New Roman" w:cs="Times New Roman"/>
                <w:color w:val="000000" w:themeColor="text1"/>
              </w:rPr>
              <w:t xml:space="preserve"> </w:t>
            </w:r>
            <w:r w:rsidRPr="00C84F47">
              <w:rPr>
                <w:rFonts w:ascii="Times New Roman" w:hAnsi="Times New Roman" w:cs="Times New Roman"/>
                <w:color w:val="000000" w:themeColor="text1"/>
              </w:rPr>
              <w:t>Под ред. Козлова В.В. и Никитина А.А.</w:t>
            </w:r>
          </w:p>
        </w:tc>
        <w:tc>
          <w:tcPr>
            <w:tcW w:w="9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1.3.4.1.7.1</w:t>
            </w:r>
          </w:p>
        </w:tc>
        <w:tc>
          <w:tcPr>
            <w:tcW w:w="3114" w:type="dxa"/>
            <w:shd w:val="clear" w:color="auto" w:fill="FFFFFF"/>
            <w:tcMar>
              <w:top w:w="120" w:type="dxa"/>
              <w:left w:w="120" w:type="dxa"/>
              <w:bottom w:w="120" w:type="dxa"/>
              <w:right w:w="120" w:type="dxa"/>
            </w:tcMar>
            <w:hideMark/>
          </w:tcPr>
          <w:p w:rsidR="008338D2" w:rsidRPr="00C84F47" w:rsidRDefault="00EB2DBA" w:rsidP="008338D2">
            <w:pPr>
              <w:rPr>
                <w:rFonts w:ascii="Times New Roman" w:hAnsi="Times New Roman" w:cs="Times New Roman"/>
                <w:color w:val="000000" w:themeColor="text1"/>
              </w:rPr>
            </w:pPr>
            <w:hyperlink r:id="rId19"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Алгебра и начала математического анализа (базовый и углублённый уровни)</w:t>
              </w:r>
            </w:hyperlink>
          </w:p>
        </w:tc>
        <w:tc>
          <w:tcPr>
            <w:tcW w:w="2318"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АО «Издательство «Просвещение»</w:t>
            </w:r>
          </w:p>
        </w:tc>
        <w:tc>
          <w:tcPr>
            <w:tcW w:w="1824" w:type="dxa"/>
            <w:shd w:val="clear" w:color="auto" w:fill="FFFFFF"/>
            <w:tcMar>
              <w:top w:w="120" w:type="dxa"/>
              <w:left w:w="120" w:type="dxa"/>
              <w:bottom w:w="120" w:type="dxa"/>
              <w:right w:w="120" w:type="dxa"/>
            </w:tcMar>
            <w:hideMark/>
          </w:tcPr>
          <w:p w:rsidR="00197C8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 xml:space="preserve">Колягин Ю.М., Ткачёва М.В., Фёдорова Н.Е. </w:t>
            </w:r>
          </w:p>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и др.</w:t>
            </w:r>
          </w:p>
        </w:tc>
        <w:tc>
          <w:tcPr>
            <w:tcW w:w="9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10</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1.3.4.1.7.2</w:t>
            </w:r>
          </w:p>
        </w:tc>
        <w:tc>
          <w:tcPr>
            <w:tcW w:w="3114" w:type="dxa"/>
            <w:shd w:val="clear" w:color="auto" w:fill="FFFFFF"/>
            <w:tcMar>
              <w:top w:w="120" w:type="dxa"/>
              <w:left w:w="120" w:type="dxa"/>
              <w:bottom w:w="120" w:type="dxa"/>
              <w:right w:w="120" w:type="dxa"/>
            </w:tcMar>
            <w:hideMark/>
          </w:tcPr>
          <w:p w:rsidR="008338D2" w:rsidRPr="00C84F47" w:rsidRDefault="00EB2DBA" w:rsidP="008338D2">
            <w:pPr>
              <w:rPr>
                <w:rFonts w:ascii="Times New Roman" w:hAnsi="Times New Roman" w:cs="Times New Roman"/>
                <w:color w:val="000000" w:themeColor="text1"/>
              </w:rPr>
            </w:pPr>
            <w:hyperlink r:id="rId20"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Алгебра и начала математического анализа (базовый и углублённый уровни)</w:t>
              </w:r>
            </w:hyperlink>
          </w:p>
        </w:tc>
        <w:tc>
          <w:tcPr>
            <w:tcW w:w="2318"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АО «Издательство «Просвещение»</w:t>
            </w:r>
          </w:p>
        </w:tc>
        <w:tc>
          <w:tcPr>
            <w:tcW w:w="1824" w:type="dxa"/>
            <w:shd w:val="clear" w:color="auto" w:fill="FFFFFF"/>
            <w:tcMar>
              <w:top w:w="120" w:type="dxa"/>
              <w:left w:w="120" w:type="dxa"/>
              <w:bottom w:w="120" w:type="dxa"/>
              <w:right w:w="120" w:type="dxa"/>
            </w:tcMar>
            <w:hideMark/>
          </w:tcPr>
          <w:p w:rsidR="00197C8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 xml:space="preserve">Колягин Ю.М., Ткачёва М.В., Фёдорова Н.Е. </w:t>
            </w:r>
          </w:p>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и др.</w:t>
            </w:r>
          </w:p>
        </w:tc>
        <w:tc>
          <w:tcPr>
            <w:tcW w:w="9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1.3.4.1.8.1</w:t>
            </w:r>
          </w:p>
        </w:tc>
        <w:tc>
          <w:tcPr>
            <w:tcW w:w="3114" w:type="dxa"/>
            <w:shd w:val="clear" w:color="auto" w:fill="FFFFFF"/>
            <w:tcMar>
              <w:top w:w="120" w:type="dxa"/>
              <w:left w:w="120" w:type="dxa"/>
              <w:bottom w:w="120" w:type="dxa"/>
              <w:right w:w="120" w:type="dxa"/>
            </w:tcMar>
            <w:hideMark/>
          </w:tcPr>
          <w:p w:rsidR="008338D2" w:rsidRPr="00C84F47" w:rsidRDefault="00EB2DBA" w:rsidP="008338D2">
            <w:pPr>
              <w:rPr>
                <w:rFonts w:ascii="Times New Roman" w:hAnsi="Times New Roman" w:cs="Times New Roman"/>
                <w:color w:val="000000" w:themeColor="text1"/>
              </w:rPr>
            </w:pPr>
            <w:hyperlink r:id="rId21"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Алгебра и начала математического анализа (базовый уровень) (в 2 частях)</w:t>
              </w:r>
            </w:hyperlink>
          </w:p>
        </w:tc>
        <w:tc>
          <w:tcPr>
            <w:tcW w:w="2318"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ООО «ИОЦ МНЕМОЗИНА»</w:t>
            </w:r>
          </w:p>
        </w:tc>
        <w:tc>
          <w:tcPr>
            <w:tcW w:w="1824"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Ч.1.: Мордкович А.Г., Семенов П.В.; Ч.2.: Мордкович А.Г. и др., под ред. Мордковича А.Г.</w:t>
            </w:r>
          </w:p>
        </w:tc>
        <w:tc>
          <w:tcPr>
            <w:tcW w:w="9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10–11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1.3.4.1.9.1</w:t>
            </w:r>
          </w:p>
        </w:tc>
        <w:tc>
          <w:tcPr>
            <w:tcW w:w="3114" w:type="dxa"/>
            <w:shd w:val="clear" w:color="auto" w:fill="FFFFFF"/>
            <w:tcMar>
              <w:top w:w="120" w:type="dxa"/>
              <w:left w:w="120" w:type="dxa"/>
              <w:bottom w:w="120" w:type="dxa"/>
              <w:right w:w="120" w:type="dxa"/>
            </w:tcMar>
            <w:hideMark/>
          </w:tcPr>
          <w:p w:rsidR="008338D2" w:rsidRPr="00C84F47" w:rsidRDefault="00EB2DBA" w:rsidP="008338D2">
            <w:pPr>
              <w:rPr>
                <w:rFonts w:ascii="Times New Roman" w:hAnsi="Times New Roman" w:cs="Times New Roman"/>
                <w:color w:val="000000" w:themeColor="text1"/>
              </w:rPr>
            </w:pPr>
            <w:hyperlink r:id="rId22"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Алгебра и начала математического анализа (базовый и углублённый уровни) (в 2 частях)</w:t>
              </w:r>
            </w:hyperlink>
          </w:p>
        </w:tc>
        <w:tc>
          <w:tcPr>
            <w:tcW w:w="2318"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ООО «ИОЦ МНЕМОЗИНА»</w:t>
            </w:r>
          </w:p>
        </w:tc>
        <w:tc>
          <w:tcPr>
            <w:tcW w:w="1824"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Ч.1.: Мордкович А.Г., Семенов П.В.; Ч.2.: Мордкович А.Г. и др., под ред. Мордковича А.Г.</w:t>
            </w:r>
          </w:p>
        </w:tc>
        <w:tc>
          <w:tcPr>
            <w:tcW w:w="9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10</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1.3.4.1.9.2</w:t>
            </w:r>
          </w:p>
        </w:tc>
        <w:tc>
          <w:tcPr>
            <w:tcW w:w="3114" w:type="dxa"/>
            <w:shd w:val="clear" w:color="auto" w:fill="FFFFFF"/>
            <w:tcMar>
              <w:top w:w="120" w:type="dxa"/>
              <w:left w:w="120" w:type="dxa"/>
              <w:bottom w:w="120" w:type="dxa"/>
              <w:right w:w="120" w:type="dxa"/>
            </w:tcMar>
            <w:hideMark/>
          </w:tcPr>
          <w:p w:rsidR="008338D2" w:rsidRPr="00C84F47" w:rsidRDefault="00EB2DBA" w:rsidP="008338D2">
            <w:pPr>
              <w:rPr>
                <w:rFonts w:ascii="Times New Roman" w:hAnsi="Times New Roman" w:cs="Times New Roman"/>
                <w:color w:val="000000" w:themeColor="text1"/>
              </w:rPr>
            </w:pPr>
            <w:hyperlink r:id="rId23"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Алгебра и начала математического анализа (базовый и углублённый уровни) (в 2 частях)</w:t>
              </w:r>
            </w:hyperlink>
          </w:p>
        </w:tc>
        <w:tc>
          <w:tcPr>
            <w:tcW w:w="2318"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ООО «ИОЦ МНЕМОЗИНА»</w:t>
            </w:r>
          </w:p>
        </w:tc>
        <w:tc>
          <w:tcPr>
            <w:tcW w:w="1824"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Ч.1.: Мордкович А.Г., Семенов П.В.;Ч .2.: Мордкович А.Г. и др., под ред. Мордковича А.Г.</w:t>
            </w:r>
          </w:p>
        </w:tc>
        <w:tc>
          <w:tcPr>
            <w:tcW w:w="9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1.3.4.1.10.1</w:t>
            </w:r>
          </w:p>
        </w:tc>
        <w:tc>
          <w:tcPr>
            <w:tcW w:w="3114" w:type="dxa"/>
            <w:shd w:val="clear" w:color="auto" w:fill="FFFFFF"/>
            <w:tcMar>
              <w:top w:w="120" w:type="dxa"/>
              <w:left w:w="120" w:type="dxa"/>
              <w:bottom w:w="120" w:type="dxa"/>
              <w:right w:w="120" w:type="dxa"/>
            </w:tcMar>
            <w:hideMark/>
          </w:tcPr>
          <w:p w:rsidR="008338D2" w:rsidRPr="00C84F47" w:rsidRDefault="00EB2DBA" w:rsidP="008338D2">
            <w:pPr>
              <w:rPr>
                <w:rFonts w:ascii="Times New Roman" w:hAnsi="Times New Roman" w:cs="Times New Roman"/>
                <w:color w:val="000000" w:themeColor="text1"/>
              </w:rPr>
            </w:pPr>
            <w:hyperlink r:id="rId24"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Алгебра и начала математического анализа (базовый уровень)</w:t>
              </w:r>
            </w:hyperlink>
          </w:p>
        </w:tc>
        <w:tc>
          <w:tcPr>
            <w:tcW w:w="2318"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ООО «ДРОФА»</w:t>
            </w:r>
          </w:p>
        </w:tc>
        <w:tc>
          <w:tcPr>
            <w:tcW w:w="1824"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proofErr w:type="spellStart"/>
            <w:r w:rsidRPr="00C84F47">
              <w:rPr>
                <w:rFonts w:ascii="Times New Roman" w:hAnsi="Times New Roman" w:cs="Times New Roman"/>
                <w:color w:val="000000" w:themeColor="text1"/>
              </w:rPr>
              <w:t>Муравин</w:t>
            </w:r>
            <w:proofErr w:type="spellEnd"/>
            <w:r w:rsidRPr="00C84F47">
              <w:rPr>
                <w:rFonts w:ascii="Times New Roman" w:hAnsi="Times New Roman" w:cs="Times New Roman"/>
                <w:color w:val="000000" w:themeColor="text1"/>
              </w:rPr>
              <w:t xml:space="preserve"> Г.К., </w:t>
            </w:r>
            <w:proofErr w:type="spellStart"/>
            <w:r w:rsidRPr="00C84F47">
              <w:rPr>
                <w:rFonts w:ascii="Times New Roman" w:hAnsi="Times New Roman" w:cs="Times New Roman"/>
                <w:color w:val="000000" w:themeColor="text1"/>
              </w:rPr>
              <w:t>Муравина</w:t>
            </w:r>
            <w:proofErr w:type="spellEnd"/>
            <w:r w:rsidRPr="00C84F47">
              <w:rPr>
                <w:rFonts w:ascii="Times New Roman" w:hAnsi="Times New Roman" w:cs="Times New Roman"/>
                <w:color w:val="000000" w:themeColor="text1"/>
              </w:rPr>
              <w:t xml:space="preserve"> О.В.</w:t>
            </w:r>
          </w:p>
        </w:tc>
        <w:tc>
          <w:tcPr>
            <w:tcW w:w="900" w:type="dxa"/>
            <w:shd w:val="clear" w:color="auto" w:fill="FFFFFF"/>
            <w:tcMar>
              <w:top w:w="120" w:type="dxa"/>
              <w:left w:w="120" w:type="dxa"/>
              <w:bottom w:w="120" w:type="dxa"/>
              <w:right w:w="120" w:type="dxa"/>
            </w:tcMar>
            <w:hideMark/>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10</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1.3.4.1.10.2</w:t>
            </w:r>
          </w:p>
        </w:tc>
        <w:tc>
          <w:tcPr>
            <w:tcW w:w="3114" w:type="dxa"/>
            <w:shd w:val="clear" w:color="auto" w:fill="FFFFFF"/>
            <w:tcMar>
              <w:top w:w="120" w:type="dxa"/>
              <w:left w:w="120" w:type="dxa"/>
              <w:bottom w:w="120" w:type="dxa"/>
              <w:right w:w="120" w:type="dxa"/>
            </w:tcMar>
          </w:tcPr>
          <w:p w:rsidR="008338D2" w:rsidRPr="00C84F47" w:rsidRDefault="00EB2DBA" w:rsidP="008338D2">
            <w:pPr>
              <w:rPr>
                <w:rFonts w:ascii="Times New Roman" w:hAnsi="Times New Roman" w:cs="Times New Roman"/>
                <w:color w:val="000000" w:themeColor="text1"/>
              </w:rPr>
            </w:pPr>
            <w:hyperlink r:id="rId25"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Алгебра и начала математического анализа (базовый уровень)</w:t>
              </w:r>
            </w:hyperlink>
          </w:p>
        </w:tc>
        <w:tc>
          <w:tcPr>
            <w:tcW w:w="2318"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ООО «ДРОФА»</w:t>
            </w:r>
          </w:p>
        </w:tc>
        <w:tc>
          <w:tcPr>
            <w:tcW w:w="1824"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proofErr w:type="spellStart"/>
            <w:r w:rsidRPr="00C84F47">
              <w:rPr>
                <w:rFonts w:ascii="Times New Roman" w:hAnsi="Times New Roman" w:cs="Times New Roman"/>
                <w:color w:val="000000" w:themeColor="text1"/>
              </w:rPr>
              <w:t>Муравин</w:t>
            </w:r>
            <w:proofErr w:type="spellEnd"/>
            <w:r w:rsidRPr="00C84F47">
              <w:rPr>
                <w:rFonts w:ascii="Times New Roman" w:hAnsi="Times New Roman" w:cs="Times New Roman"/>
                <w:color w:val="000000" w:themeColor="text1"/>
              </w:rPr>
              <w:t xml:space="preserve"> Г.К., </w:t>
            </w:r>
            <w:proofErr w:type="spellStart"/>
            <w:r w:rsidRPr="00C84F47">
              <w:rPr>
                <w:rFonts w:ascii="Times New Roman" w:hAnsi="Times New Roman" w:cs="Times New Roman"/>
                <w:color w:val="000000" w:themeColor="text1"/>
              </w:rPr>
              <w:t>Муравина</w:t>
            </w:r>
            <w:proofErr w:type="spellEnd"/>
            <w:r w:rsidRPr="00C84F47">
              <w:rPr>
                <w:rFonts w:ascii="Times New Roman" w:hAnsi="Times New Roman" w:cs="Times New Roman"/>
                <w:color w:val="000000" w:themeColor="text1"/>
              </w:rPr>
              <w:t xml:space="preserve"> О.В.</w:t>
            </w:r>
          </w:p>
        </w:tc>
        <w:tc>
          <w:tcPr>
            <w:tcW w:w="900"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1.3.4.1.11.1</w:t>
            </w:r>
          </w:p>
        </w:tc>
        <w:tc>
          <w:tcPr>
            <w:tcW w:w="3114" w:type="dxa"/>
            <w:shd w:val="clear" w:color="auto" w:fill="FFFFFF"/>
            <w:tcMar>
              <w:top w:w="120" w:type="dxa"/>
              <w:left w:w="120" w:type="dxa"/>
              <w:bottom w:w="120" w:type="dxa"/>
              <w:right w:w="120" w:type="dxa"/>
            </w:tcMar>
          </w:tcPr>
          <w:p w:rsidR="008338D2" w:rsidRPr="00C84F47" w:rsidRDefault="00EB2DBA" w:rsidP="008338D2">
            <w:pPr>
              <w:rPr>
                <w:rFonts w:ascii="Times New Roman" w:hAnsi="Times New Roman" w:cs="Times New Roman"/>
                <w:color w:val="000000" w:themeColor="text1"/>
              </w:rPr>
            </w:pPr>
            <w:hyperlink r:id="rId26"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Алгебра и начала математического анализа (базовый и углублённый уровни)</w:t>
              </w:r>
            </w:hyperlink>
          </w:p>
        </w:tc>
        <w:tc>
          <w:tcPr>
            <w:tcW w:w="2318"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АО «Издательство «Просвещение»</w:t>
            </w:r>
          </w:p>
        </w:tc>
        <w:tc>
          <w:tcPr>
            <w:tcW w:w="1824"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Никольский С.М., Потапов М.К., Решетников Н.Н. и др.</w:t>
            </w:r>
          </w:p>
        </w:tc>
        <w:tc>
          <w:tcPr>
            <w:tcW w:w="900"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10</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1.3.4.1.11.2</w:t>
            </w:r>
          </w:p>
        </w:tc>
        <w:tc>
          <w:tcPr>
            <w:tcW w:w="3114" w:type="dxa"/>
            <w:shd w:val="clear" w:color="auto" w:fill="FFFFFF"/>
            <w:tcMar>
              <w:top w:w="120" w:type="dxa"/>
              <w:left w:w="120" w:type="dxa"/>
              <w:bottom w:w="120" w:type="dxa"/>
              <w:right w:w="120" w:type="dxa"/>
            </w:tcMar>
          </w:tcPr>
          <w:p w:rsidR="008338D2" w:rsidRPr="00C84F47" w:rsidRDefault="00EB2DBA" w:rsidP="008338D2">
            <w:pPr>
              <w:rPr>
                <w:rFonts w:ascii="Times New Roman" w:hAnsi="Times New Roman" w:cs="Times New Roman"/>
                <w:color w:val="000000" w:themeColor="text1"/>
              </w:rPr>
            </w:pPr>
            <w:hyperlink r:id="rId27"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Алгебра и начала математического анализа (базовый и углублённый уровни)</w:t>
              </w:r>
            </w:hyperlink>
          </w:p>
        </w:tc>
        <w:tc>
          <w:tcPr>
            <w:tcW w:w="2318"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АО «Издательство «Просвещение»</w:t>
            </w:r>
          </w:p>
        </w:tc>
        <w:tc>
          <w:tcPr>
            <w:tcW w:w="1824"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Никольский С.М., Потапов М.К., Решетников Н.Н. и др.</w:t>
            </w:r>
          </w:p>
        </w:tc>
        <w:tc>
          <w:tcPr>
            <w:tcW w:w="900"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1.3.4.1.12.1</w:t>
            </w:r>
          </w:p>
        </w:tc>
        <w:tc>
          <w:tcPr>
            <w:tcW w:w="3114" w:type="dxa"/>
            <w:shd w:val="clear" w:color="auto" w:fill="FFFFFF"/>
            <w:tcMar>
              <w:top w:w="120" w:type="dxa"/>
              <w:left w:w="120" w:type="dxa"/>
              <w:bottom w:w="120" w:type="dxa"/>
              <w:right w:w="120" w:type="dxa"/>
            </w:tcMar>
          </w:tcPr>
          <w:p w:rsidR="008338D2" w:rsidRPr="00C84F47" w:rsidRDefault="00EB2DBA" w:rsidP="008338D2">
            <w:pPr>
              <w:rPr>
                <w:rFonts w:ascii="Times New Roman" w:hAnsi="Times New Roman" w:cs="Times New Roman"/>
                <w:color w:val="000000" w:themeColor="text1"/>
              </w:rPr>
            </w:pPr>
            <w:hyperlink r:id="rId28"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Геометрия (базовый и углубленный уровни)</w:t>
              </w:r>
            </w:hyperlink>
          </w:p>
        </w:tc>
        <w:tc>
          <w:tcPr>
            <w:tcW w:w="2318"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АО «Издательство «Просвещение»</w:t>
            </w:r>
          </w:p>
        </w:tc>
        <w:tc>
          <w:tcPr>
            <w:tcW w:w="1824"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Погорелов А.В.</w:t>
            </w:r>
          </w:p>
        </w:tc>
        <w:tc>
          <w:tcPr>
            <w:tcW w:w="900"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10–11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1.3.4.1.14.1</w:t>
            </w:r>
          </w:p>
        </w:tc>
        <w:tc>
          <w:tcPr>
            <w:tcW w:w="3114" w:type="dxa"/>
            <w:shd w:val="clear" w:color="auto" w:fill="FFFFFF"/>
            <w:tcMar>
              <w:top w:w="120" w:type="dxa"/>
              <w:left w:w="120" w:type="dxa"/>
              <w:bottom w:w="120" w:type="dxa"/>
              <w:right w:w="120" w:type="dxa"/>
            </w:tcMar>
          </w:tcPr>
          <w:p w:rsidR="008338D2" w:rsidRPr="00C84F47" w:rsidRDefault="00EB2DBA" w:rsidP="008338D2">
            <w:pPr>
              <w:rPr>
                <w:rFonts w:ascii="Times New Roman" w:hAnsi="Times New Roman" w:cs="Times New Roman"/>
                <w:color w:val="000000" w:themeColor="text1"/>
              </w:rPr>
            </w:pPr>
            <w:hyperlink r:id="rId29"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Геометрия (базовый уровень)</w:t>
              </w:r>
            </w:hyperlink>
          </w:p>
        </w:tc>
        <w:tc>
          <w:tcPr>
            <w:tcW w:w="2318"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ООО «ИОЦ МНЕМОЗИНА»</w:t>
            </w:r>
          </w:p>
        </w:tc>
        <w:tc>
          <w:tcPr>
            <w:tcW w:w="1824"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Смирнова И.М.</w:t>
            </w:r>
          </w:p>
        </w:tc>
        <w:tc>
          <w:tcPr>
            <w:tcW w:w="900"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10–11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1.3.4.1.15.1</w:t>
            </w:r>
          </w:p>
        </w:tc>
        <w:tc>
          <w:tcPr>
            <w:tcW w:w="3114" w:type="dxa"/>
            <w:shd w:val="clear" w:color="auto" w:fill="FFFFFF"/>
            <w:tcMar>
              <w:top w:w="120" w:type="dxa"/>
              <w:left w:w="120" w:type="dxa"/>
              <w:bottom w:w="120" w:type="dxa"/>
              <w:right w:w="120" w:type="dxa"/>
            </w:tcMar>
          </w:tcPr>
          <w:p w:rsidR="008338D2" w:rsidRPr="00C84F47" w:rsidRDefault="00EB2DBA" w:rsidP="008338D2">
            <w:pPr>
              <w:rPr>
                <w:rFonts w:ascii="Times New Roman" w:hAnsi="Times New Roman" w:cs="Times New Roman"/>
                <w:color w:val="000000" w:themeColor="text1"/>
              </w:rPr>
            </w:pPr>
            <w:hyperlink r:id="rId30"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Геометрия (базовый и углублённый уровни)</w:t>
              </w:r>
            </w:hyperlink>
          </w:p>
        </w:tc>
        <w:tc>
          <w:tcPr>
            <w:tcW w:w="2318"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ООО «ИОЦ МНЕМОЗИНА»</w:t>
            </w:r>
          </w:p>
        </w:tc>
        <w:tc>
          <w:tcPr>
            <w:tcW w:w="1824" w:type="dxa"/>
            <w:shd w:val="clear" w:color="auto" w:fill="FFFFFF"/>
            <w:tcMar>
              <w:top w:w="120" w:type="dxa"/>
              <w:left w:w="120" w:type="dxa"/>
              <w:bottom w:w="120" w:type="dxa"/>
              <w:right w:w="120" w:type="dxa"/>
            </w:tcMar>
          </w:tcPr>
          <w:p w:rsidR="00F02769"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 xml:space="preserve">Смирнова И.М., </w:t>
            </w:r>
          </w:p>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Смирнов В.А.</w:t>
            </w:r>
          </w:p>
        </w:tc>
        <w:tc>
          <w:tcPr>
            <w:tcW w:w="900"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10</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1.3.4.1.15.2</w:t>
            </w:r>
          </w:p>
        </w:tc>
        <w:tc>
          <w:tcPr>
            <w:tcW w:w="3114" w:type="dxa"/>
            <w:shd w:val="clear" w:color="auto" w:fill="FFFFFF"/>
            <w:tcMar>
              <w:top w:w="120" w:type="dxa"/>
              <w:left w:w="120" w:type="dxa"/>
              <w:bottom w:w="120" w:type="dxa"/>
              <w:right w:w="120" w:type="dxa"/>
            </w:tcMar>
          </w:tcPr>
          <w:p w:rsidR="008338D2" w:rsidRPr="00C84F47" w:rsidRDefault="00EB2DBA" w:rsidP="008338D2">
            <w:pPr>
              <w:rPr>
                <w:rFonts w:ascii="Times New Roman" w:hAnsi="Times New Roman" w:cs="Times New Roman"/>
                <w:color w:val="000000" w:themeColor="text1"/>
              </w:rPr>
            </w:pPr>
            <w:hyperlink r:id="rId31"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Геометрия (базовый и углублённый уровни)</w:t>
              </w:r>
            </w:hyperlink>
          </w:p>
        </w:tc>
        <w:tc>
          <w:tcPr>
            <w:tcW w:w="2318"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ООО «ИОЦ МНЕМОЗИНА»</w:t>
            </w:r>
          </w:p>
        </w:tc>
        <w:tc>
          <w:tcPr>
            <w:tcW w:w="1824" w:type="dxa"/>
            <w:shd w:val="clear" w:color="auto" w:fill="FFFFFF"/>
            <w:tcMar>
              <w:top w:w="120" w:type="dxa"/>
              <w:left w:w="120" w:type="dxa"/>
              <w:bottom w:w="120" w:type="dxa"/>
              <w:right w:w="120" w:type="dxa"/>
            </w:tcMar>
          </w:tcPr>
          <w:p w:rsidR="00F02769"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 xml:space="preserve">Смирнова И.М., </w:t>
            </w:r>
          </w:p>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Смирнов В.А.</w:t>
            </w:r>
          </w:p>
        </w:tc>
        <w:tc>
          <w:tcPr>
            <w:tcW w:w="900"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1.3.4.1.16.1</w:t>
            </w:r>
          </w:p>
        </w:tc>
        <w:tc>
          <w:tcPr>
            <w:tcW w:w="3114" w:type="dxa"/>
            <w:shd w:val="clear" w:color="auto" w:fill="FFFFFF"/>
            <w:tcMar>
              <w:top w:w="120" w:type="dxa"/>
              <w:left w:w="120" w:type="dxa"/>
              <w:bottom w:w="120" w:type="dxa"/>
              <w:right w:w="120" w:type="dxa"/>
            </w:tcMar>
          </w:tcPr>
          <w:p w:rsidR="008338D2" w:rsidRPr="00C84F47" w:rsidRDefault="00EB2DBA" w:rsidP="008338D2">
            <w:pPr>
              <w:rPr>
                <w:rFonts w:ascii="Times New Roman" w:hAnsi="Times New Roman" w:cs="Times New Roman"/>
                <w:color w:val="000000" w:themeColor="text1"/>
              </w:rPr>
            </w:pPr>
            <w:hyperlink r:id="rId32" w:history="1">
              <w:r w:rsidR="008338D2" w:rsidRPr="00C84F47">
                <w:rPr>
                  <w:rStyle w:val="a7"/>
                  <w:rFonts w:ascii="Times New Roman" w:hAnsi="Times New Roman" w:cs="Times New Roman"/>
                  <w:color w:val="000000" w:themeColor="text1"/>
                </w:rPr>
                <w:t>Математика: алгебра и начала математического анализа, геометрия. Геометрия (базовый уровень)</w:t>
              </w:r>
            </w:hyperlink>
          </w:p>
        </w:tc>
        <w:tc>
          <w:tcPr>
            <w:tcW w:w="2318"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ООО «ДРОФА»</w:t>
            </w:r>
          </w:p>
        </w:tc>
        <w:tc>
          <w:tcPr>
            <w:tcW w:w="1824"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proofErr w:type="spellStart"/>
            <w:r w:rsidRPr="00C84F47">
              <w:rPr>
                <w:rFonts w:ascii="Times New Roman" w:hAnsi="Times New Roman" w:cs="Times New Roman"/>
                <w:color w:val="000000" w:themeColor="text1"/>
              </w:rPr>
              <w:t>Шарыгин</w:t>
            </w:r>
            <w:proofErr w:type="spellEnd"/>
            <w:r w:rsidRPr="00C84F47">
              <w:rPr>
                <w:rFonts w:ascii="Times New Roman" w:hAnsi="Times New Roman" w:cs="Times New Roman"/>
                <w:color w:val="000000" w:themeColor="text1"/>
              </w:rPr>
              <w:t xml:space="preserve"> И.Ф.</w:t>
            </w:r>
          </w:p>
        </w:tc>
        <w:tc>
          <w:tcPr>
            <w:tcW w:w="900" w:type="dxa"/>
            <w:shd w:val="clear" w:color="auto" w:fill="FFFFFF"/>
            <w:tcMar>
              <w:top w:w="120" w:type="dxa"/>
              <w:left w:w="120" w:type="dxa"/>
              <w:bottom w:w="120" w:type="dxa"/>
              <w:right w:w="120" w:type="dxa"/>
            </w:tcMar>
          </w:tcPr>
          <w:p w:rsidR="008338D2" w:rsidRPr="00C84F47" w:rsidRDefault="008338D2" w:rsidP="008338D2">
            <w:pPr>
              <w:rPr>
                <w:rFonts w:ascii="Times New Roman" w:hAnsi="Times New Roman" w:cs="Times New Roman"/>
                <w:color w:val="000000" w:themeColor="text1"/>
              </w:rPr>
            </w:pPr>
            <w:r w:rsidRPr="00C84F47">
              <w:rPr>
                <w:rFonts w:ascii="Times New Roman" w:hAnsi="Times New Roman" w:cs="Times New Roman"/>
                <w:color w:val="000000" w:themeColor="text1"/>
              </w:rPr>
              <w:t>10–11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1.3.4.1.17.1</w:t>
            </w:r>
          </w:p>
        </w:tc>
        <w:tc>
          <w:tcPr>
            <w:tcW w:w="3114" w:type="dxa"/>
            <w:shd w:val="clear" w:color="auto" w:fill="FFFFFF"/>
            <w:tcMar>
              <w:top w:w="120" w:type="dxa"/>
              <w:left w:w="120" w:type="dxa"/>
              <w:bottom w:w="120" w:type="dxa"/>
              <w:right w:w="120" w:type="dxa"/>
            </w:tcMar>
          </w:tcPr>
          <w:p w:rsidR="0002044E" w:rsidRPr="00C84F47" w:rsidRDefault="00EB2DBA" w:rsidP="0002044E">
            <w:pPr>
              <w:widowControl/>
              <w:rPr>
                <w:rFonts w:ascii="Times New Roman" w:eastAsia="Times New Roman" w:hAnsi="Times New Roman" w:cs="Times New Roman"/>
                <w:color w:val="000000" w:themeColor="text1"/>
                <w:lang w:bidi="ar-SA"/>
              </w:rPr>
            </w:pPr>
            <w:hyperlink r:id="rId33" w:history="1">
              <w:r w:rsidR="0002044E" w:rsidRPr="00C84F47">
                <w:rPr>
                  <w:rStyle w:val="a7"/>
                  <w:rFonts w:ascii="Times New Roman" w:eastAsia="Times New Roman" w:hAnsi="Times New Roman" w:cs="Times New Roman"/>
                  <w:color w:val="000000" w:themeColor="text1"/>
                  <w:lang w:bidi="ar-SA"/>
                </w:rPr>
                <w:t>Математика. Алгебра и начала математического анализа (базовый уровень)</w:t>
              </w:r>
            </w:hyperlink>
          </w:p>
        </w:tc>
        <w:tc>
          <w:tcPr>
            <w:tcW w:w="2318" w:type="dxa"/>
            <w:shd w:val="clear" w:color="auto" w:fill="FFFFFF"/>
            <w:tcMar>
              <w:top w:w="120" w:type="dxa"/>
              <w:left w:w="120" w:type="dxa"/>
              <w:bottom w:w="120" w:type="dxa"/>
              <w:right w:w="120" w:type="dxa"/>
            </w:tcMar>
          </w:tcPr>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ООО Издательский центр "ВЕНТАНА-ГРАФ"</w:t>
            </w:r>
          </w:p>
        </w:tc>
        <w:tc>
          <w:tcPr>
            <w:tcW w:w="1824" w:type="dxa"/>
            <w:shd w:val="clear" w:color="auto" w:fill="FFFFFF"/>
            <w:tcMar>
              <w:top w:w="120" w:type="dxa"/>
              <w:left w:w="120" w:type="dxa"/>
              <w:bottom w:w="120" w:type="dxa"/>
              <w:right w:w="120" w:type="dxa"/>
            </w:tcMar>
          </w:tcPr>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Мерзляк А.Г.,</w:t>
            </w:r>
          </w:p>
          <w:p w:rsidR="0002044E" w:rsidRPr="00C84F47" w:rsidRDefault="0002044E" w:rsidP="0002044E">
            <w:pPr>
              <w:widowControl/>
              <w:rPr>
                <w:rFonts w:ascii="Times New Roman" w:eastAsia="Times New Roman" w:hAnsi="Times New Roman" w:cs="Times New Roman"/>
                <w:color w:val="000000" w:themeColor="text1"/>
                <w:lang w:bidi="ar-SA"/>
              </w:rPr>
            </w:pPr>
            <w:proofErr w:type="spellStart"/>
            <w:r w:rsidRPr="00C84F47">
              <w:rPr>
                <w:rFonts w:ascii="Times New Roman" w:eastAsia="Times New Roman" w:hAnsi="Times New Roman" w:cs="Times New Roman"/>
                <w:color w:val="000000" w:themeColor="text1"/>
                <w:lang w:bidi="ar-SA"/>
              </w:rPr>
              <w:t>Номировский</w:t>
            </w:r>
            <w:proofErr w:type="spellEnd"/>
            <w:r w:rsidRPr="00C84F47">
              <w:rPr>
                <w:rFonts w:ascii="Times New Roman" w:eastAsia="Times New Roman" w:hAnsi="Times New Roman" w:cs="Times New Roman"/>
                <w:color w:val="000000" w:themeColor="text1"/>
                <w:lang w:bidi="ar-SA"/>
              </w:rPr>
              <w:t xml:space="preserve"> Д.А.,</w:t>
            </w:r>
          </w:p>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Полонский В.Б.,</w:t>
            </w:r>
          </w:p>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Якир М.С.;</w:t>
            </w:r>
          </w:p>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под ред. Подольского В.Е.</w:t>
            </w:r>
          </w:p>
        </w:tc>
        <w:tc>
          <w:tcPr>
            <w:tcW w:w="900" w:type="dxa"/>
            <w:shd w:val="clear" w:color="auto" w:fill="FFFFFF"/>
            <w:tcMar>
              <w:top w:w="120" w:type="dxa"/>
              <w:left w:w="120" w:type="dxa"/>
              <w:bottom w:w="120" w:type="dxa"/>
              <w:right w:w="120" w:type="dxa"/>
            </w:tcMar>
          </w:tcPr>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10</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1.3.4.1.17.2</w:t>
            </w:r>
          </w:p>
        </w:tc>
        <w:tc>
          <w:tcPr>
            <w:tcW w:w="3114" w:type="dxa"/>
            <w:shd w:val="clear" w:color="auto" w:fill="FFFFFF"/>
            <w:tcMar>
              <w:top w:w="120" w:type="dxa"/>
              <w:left w:w="120" w:type="dxa"/>
              <w:bottom w:w="120" w:type="dxa"/>
              <w:right w:w="120" w:type="dxa"/>
            </w:tcMar>
          </w:tcPr>
          <w:p w:rsidR="0002044E" w:rsidRPr="00C84F47" w:rsidRDefault="00EB2DBA" w:rsidP="0002044E">
            <w:pPr>
              <w:widowControl/>
              <w:rPr>
                <w:rFonts w:ascii="Times New Roman" w:eastAsia="Times New Roman" w:hAnsi="Times New Roman" w:cs="Times New Roman"/>
                <w:color w:val="000000" w:themeColor="text1"/>
                <w:lang w:bidi="ar-SA"/>
              </w:rPr>
            </w:pPr>
            <w:hyperlink r:id="rId34" w:history="1">
              <w:r w:rsidR="0002044E" w:rsidRPr="00C84F47">
                <w:rPr>
                  <w:rStyle w:val="a7"/>
                  <w:rFonts w:ascii="Times New Roman" w:eastAsia="Times New Roman" w:hAnsi="Times New Roman" w:cs="Times New Roman"/>
                  <w:color w:val="000000" w:themeColor="text1"/>
                  <w:lang w:bidi="ar-SA"/>
                </w:rPr>
                <w:t>Математика. Алгебра и начала математического анализа (базовый уровень)</w:t>
              </w:r>
            </w:hyperlink>
          </w:p>
        </w:tc>
        <w:tc>
          <w:tcPr>
            <w:tcW w:w="2318" w:type="dxa"/>
            <w:shd w:val="clear" w:color="auto" w:fill="FFFFFF"/>
            <w:tcMar>
              <w:top w:w="120" w:type="dxa"/>
              <w:left w:w="120" w:type="dxa"/>
              <w:bottom w:w="120" w:type="dxa"/>
              <w:right w:w="120" w:type="dxa"/>
            </w:tcMar>
          </w:tcPr>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ООО Издательский центр "ВЕНТАНА-ГРАФ"</w:t>
            </w:r>
          </w:p>
        </w:tc>
        <w:tc>
          <w:tcPr>
            <w:tcW w:w="1824" w:type="dxa"/>
            <w:shd w:val="clear" w:color="auto" w:fill="FFFFFF"/>
            <w:tcMar>
              <w:top w:w="120" w:type="dxa"/>
              <w:left w:w="120" w:type="dxa"/>
              <w:bottom w:w="120" w:type="dxa"/>
              <w:right w:w="120" w:type="dxa"/>
            </w:tcMar>
          </w:tcPr>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Мерзляк А.Г.,</w:t>
            </w:r>
          </w:p>
          <w:p w:rsidR="0002044E" w:rsidRPr="00C84F47" w:rsidRDefault="0002044E" w:rsidP="0002044E">
            <w:pPr>
              <w:widowControl/>
              <w:rPr>
                <w:rFonts w:ascii="Times New Roman" w:eastAsia="Times New Roman" w:hAnsi="Times New Roman" w:cs="Times New Roman"/>
                <w:color w:val="000000" w:themeColor="text1"/>
                <w:lang w:bidi="ar-SA"/>
              </w:rPr>
            </w:pPr>
            <w:proofErr w:type="spellStart"/>
            <w:r w:rsidRPr="00C84F47">
              <w:rPr>
                <w:rFonts w:ascii="Times New Roman" w:eastAsia="Times New Roman" w:hAnsi="Times New Roman" w:cs="Times New Roman"/>
                <w:color w:val="000000" w:themeColor="text1"/>
                <w:lang w:bidi="ar-SA"/>
              </w:rPr>
              <w:t>Номировский</w:t>
            </w:r>
            <w:proofErr w:type="spellEnd"/>
            <w:r w:rsidRPr="00C84F47">
              <w:rPr>
                <w:rFonts w:ascii="Times New Roman" w:eastAsia="Times New Roman" w:hAnsi="Times New Roman" w:cs="Times New Roman"/>
                <w:color w:val="000000" w:themeColor="text1"/>
                <w:lang w:bidi="ar-SA"/>
              </w:rPr>
              <w:t xml:space="preserve"> Д.А.,</w:t>
            </w:r>
          </w:p>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Полонский В.Б.,</w:t>
            </w:r>
          </w:p>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Якир М.С.;</w:t>
            </w:r>
          </w:p>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под ред. Подольского В.Е.</w:t>
            </w:r>
          </w:p>
        </w:tc>
        <w:tc>
          <w:tcPr>
            <w:tcW w:w="900" w:type="dxa"/>
            <w:shd w:val="clear" w:color="auto" w:fill="FFFFFF"/>
            <w:tcMar>
              <w:top w:w="120" w:type="dxa"/>
              <w:left w:w="120" w:type="dxa"/>
              <w:bottom w:w="120" w:type="dxa"/>
              <w:right w:w="120" w:type="dxa"/>
            </w:tcMar>
          </w:tcPr>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1.3.4.1.18.1</w:t>
            </w:r>
          </w:p>
        </w:tc>
        <w:tc>
          <w:tcPr>
            <w:tcW w:w="3114" w:type="dxa"/>
            <w:shd w:val="clear" w:color="auto" w:fill="FFFFFF"/>
            <w:tcMar>
              <w:top w:w="120" w:type="dxa"/>
              <w:left w:w="120" w:type="dxa"/>
              <w:bottom w:w="120" w:type="dxa"/>
              <w:right w:w="120" w:type="dxa"/>
            </w:tcMar>
          </w:tcPr>
          <w:p w:rsidR="0002044E" w:rsidRPr="00C84F47" w:rsidRDefault="00EB2DBA" w:rsidP="0002044E">
            <w:pPr>
              <w:widowControl/>
              <w:rPr>
                <w:rFonts w:ascii="Times New Roman" w:eastAsia="Times New Roman" w:hAnsi="Times New Roman" w:cs="Times New Roman"/>
                <w:color w:val="000000" w:themeColor="text1"/>
                <w:lang w:bidi="ar-SA"/>
              </w:rPr>
            </w:pPr>
            <w:hyperlink r:id="rId35" w:history="1">
              <w:r w:rsidR="0002044E" w:rsidRPr="00C84F47">
                <w:rPr>
                  <w:rStyle w:val="a7"/>
                  <w:rFonts w:ascii="Times New Roman" w:eastAsia="Times New Roman" w:hAnsi="Times New Roman" w:cs="Times New Roman"/>
                  <w:color w:val="000000" w:themeColor="text1"/>
                  <w:lang w:bidi="ar-SA"/>
                </w:rPr>
                <w:t>Математика. Геометрия (базовый уровень)</w:t>
              </w:r>
            </w:hyperlink>
          </w:p>
        </w:tc>
        <w:tc>
          <w:tcPr>
            <w:tcW w:w="2318" w:type="dxa"/>
            <w:shd w:val="clear" w:color="auto" w:fill="FFFFFF"/>
            <w:tcMar>
              <w:top w:w="120" w:type="dxa"/>
              <w:left w:w="120" w:type="dxa"/>
              <w:bottom w:w="120" w:type="dxa"/>
              <w:right w:w="120" w:type="dxa"/>
            </w:tcMar>
          </w:tcPr>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ООО Издательский центр "ВЕНТАНА-ГРАФ"</w:t>
            </w:r>
          </w:p>
        </w:tc>
        <w:tc>
          <w:tcPr>
            <w:tcW w:w="1824" w:type="dxa"/>
            <w:shd w:val="clear" w:color="auto" w:fill="FFFFFF"/>
            <w:tcMar>
              <w:top w:w="120" w:type="dxa"/>
              <w:left w:w="120" w:type="dxa"/>
              <w:bottom w:w="120" w:type="dxa"/>
              <w:right w:w="120" w:type="dxa"/>
            </w:tcMar>
          </w:tcPr>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Мерзляк А.Г.,</w:t>
            </w:r>
          </w:p>
          <w:p w:rsidR="0002044E" w:rsidRPr="00C84F47" w:rsidRDefault="0002044E" w:rsidP="0002044E">
            <w:pPr>
              <w:widowControl/>
              <w:rPr>
                <w:rFonts w:ascii="Times New Roman" w:eastAsia="Times New Roman" w:hAnsi="Times New Roman" w:cs="Times New Roman"/>
                <w:color w:val="000000" w:themeColor="text1"/>
                <w:lang w:bidi="ar-SA"/>
              </w:rPr>
            </w:pPr>
            <w:proofErr w:type="spellStart"/>
            <w:r w:rsidRPr="00C84F47">
              <w:rPr>
                <w:rFonts w:ascii="Times New Roman" w:eastAsia="Times New Roman" w:hAnsi="Times New Roman" w:cs="Times New Roman"/>
                <w:color w:val="000000" w:themeColor="text1"/>
                <w:lang w:bidi="ar-SA"/>
              </w:rPr>
              <w:t>Номировский</w:t>
            </w:r>
            <w:proofErr w:type="spellEnd"/>
            <w:r w:rsidRPr="00C84F47">
              <w:rPr>
                <w:rFonts w:ascii="Times New Roman" w:eastAsia="Times New Roman" w:hAnsi="Times New Roman" w:cs="Times New Roman"/>
                <w:color w:val="000000" w:themeColor="text1"/>
                <w:lang w:bidi="ar-SA"/>
              </w:rPr>
              <w:t xml:space="preserve"> Д.А.,</w:t>
            </w:r>
          </w:p>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Полонский В.Б.,</w:t>
            </w:r>
          </w:p>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Якир М.С.;</w:t>
            </w:r>
          </w:p>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под ред. Подольского В.Е.</w:t>
            </w:r>
          </w:p>
        </w:tc>
        <w:tc>
          <w:tcPr>
            <w:tcW w:w="900" w:type="dxa"/>
            <w:shd w:val="clear" w:color="auto" w:fill="FFFFFF"/>
            <w:tcMar>
              <w:top w:w="120" w:type="dxa"/>
              <w:left w:w="120" w:type="dxa"/>
              <w:bottom w:w="120" w:type="dxa"/>
              <w:right w:w="120" w:type="dxa"/>
            </w:tcMar>
          </w:tcPr>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10</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1.3.4.1.18.2</w:t>
            </w:r>
          </w:p>
        </w:tc>
        <w:tc>
          <w:tcPr>
            <w:tcW w:w="3114" w:type="dxa"/>
            <w:shd w:val="clear" w:color="auto" w:fill="FFFFFF"/>
            <w:tcMar>
              <w:top w:w="120" w:type="dxa"/>
              <w:left w:w="120" w:type="dxa"/>
              <w:bottom w:w="120" w:type="dxa"/>
              <w:right w:w="120" w:type="dxa"/>
            </w:tcMar>
          </w:tcPr>
          <w:p w:rsidR="0002044E" w:rsidRPr="00C84F47" w:rsidRDefault="00EB2DBA" w:rsidP="0002044E">
            <w:pPr>
              <w:widowControl/>
              <w:rPr>
                <w:rFonts w:ascii="Times New Roman" w:eastAsia="Times New Roman" w:hAnsi="Times New Roman" w:cs="Times New Roman"/>
                <w:color w:val="000000" w:themeColor="text1"/>
                <w:lang w:bidi="ar-SA"/>
              </w:rPr>
            </w:pPr>
            <w:hyperlink r:id="rId36" w:history="1">
              <w:r w:rsidR="0002044E" w:rsidRPr="00C84F47">
                <w:rPr>
                  <w:rStyle w:val="a7"/>
                  <w:rFonts w:ascii="Times New Roman" w:eastAsia="Times New Roman" w:hAnsi="Times New Roman" w:cs="Times New Roman"/>
                  <w:color w:val="000000" w:themeColor="text1"/>
                  <w:lang w:bidi="ar-SA"/>
                </w:rPr>
                <w:t>Математика. Геометрия (базовый уровень)</w:t>
              </w:r>
            </w:hyperlink>
          </w:p>
        </w:tc>
        <w:tc>
          <w:tcPr>
            <w:tcW w:w="2318" w:type="dxa"/>
            <w:shd w:val="clear" w:color="auto" w:fill="FFFFFF"/>
            <w:tcMar>
              <w:top w:w="120" w:type="dxa"/>
              <w:left w:w="120" w:type="dxa"/>
              <w:bottom w:w="120" w:type="dxa"/>
              <w:right w:w="120" w:type="dxa"/>
            </w:tcMar>
          </w:tcPr>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ООО Издательский центр "ВЕНТАНА-ГРАФ"</w:t>
            </w:r>
          </w:p>
        </w:tc>
        <w:tc>
          <w:tcPr>
            <w:tcW w:w="1824" w:type="dxa"/>
            <w:shd w:val="clear" w:color="auto" w:fill="FFFFFF"/>
            <w:tcMar>
              <w:top w:w="120" w:type="dxa"/>
              <w:left w:w="120" w:type="dxa"/>
              <w:bottom w:w="120" w:type="dxa"/>
              <w:right w:w="120" w:type="dxa"/>
            </w:tcMar>
          </w:tcPr>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Мерзляк А.Г.,</w:t>
            </w:r>
          </w:p>
          <w:p w:rsidR="0002044E" w:rsidRPr="00C84F47" w:rsidRDefault="0002044E" w:rsidP="0002044E">
            <w:pPr>
              <w:widowControl/>
              <w:rPr>
                <w:rFonts w:ascii="Times New Roman" w:eastAsia="Times New Roman" w:hAnsi="Times New Roman" w:cs="Times New Roman"/>
                <w:color w:val="000000" w:themeColor="text1"/>
                <w:lang w:bidi="ar-SA"/>
              </w:rPr>
            </w:pPr>
            <w:proofErr w:type="spellStart"/>
            <w:r w:rsidRPr="00C84F47">
              <w:rPr>
                <w:rFonts w:ascii="Times New Roman" w:eastAsia="Times New Roman" w:hAnsi="Times New Roman" w:cs="Times New Roman"/>
                <w:color w:val="000000" w:themeColor="text1"/>
                <w:lang w:bidi="ar-SA"/>
              </w:rPr>
              <w:t>Номировский</w:t>
            </w:r>
            <w:proofErr w:type="spellEnd"/>
            <w:r w:rsidRPr="00C84F47">
              <w:rPr>
                <w:rFonts w:ascii="Times New Roman" w:eastAsia="Times New Roman" w:hAnsi="Times New Roman" w:cs="Times New Roman"/>
                <w:color w:val="000000" w:themeColor="text1"/>
                <w:lang w:bidi="ar-SA"/>
              </w:rPr>
              <w:t xml:space="preserve"> Д.А.,</w:t>
            </w:r>
          </w:p>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Полонский В.Б.,</w:t>
            </w:r>
          </w:p>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Якир М.С.;</w:t>
            </w:r>
          </w:p>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под ред. Подольского В.Е.</w:t>
            </w:r>
          </w:p>
        </w:tc>
        <w:tc>
          <w:tcPr>
            <w:tcW w:w="900" w:type="dxa"/>
            <w:shd w:val="clear" w:color="auto" w:fill="FFFFFF"/>
            <w:tcMar>
              <w:top w:w="120" w:type="dxa"/>
              <w:left w:w="120" w:type="dxa"/>
              <w:bottom w:w="120" w:type="dxa"/>
              <w:right w:w="120" w:type="dxa"/>
            </w:tcMar>
          </w:tcPr>
          <w:p w:rsidR="0002044E" w:rsidRPr="00C84F47" w:rsidRDefault="0002044E" w:rsidP="0002044E">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r w:rsidRPr="00C84F47">
              <w:rPr>
                <w:rFonts w:ascii="Times New Roman" w:hAnsi="Times New Roman" w:cs="Times New Roman"/>
                <w:color w:val="000000" w:themeColor="text1"/>
              </w:rPr>
              <w:t>1.3.4.2.1.1</w:t>
            </w:r>
          </w:p>
        </w:tc>
        <w:tc>
          <w:tcPr>
            <w:tcW w:w="3114" w:type="dxa"/>
            <w:shd w:val="clear" w:color="auto" w:fill="FFFFFF"/>
            <w:tcMar>
              <w:top w:w="120" w:type="dxa"/>
              <w:left w:w="120" w:type="dxa"/>
              <w:bottom w:w="120" w:type="dxa"/>
              <w:right w:w="120" w:type="dxa"/>
            </w:tcMar>
          </w:tcPr>
          <w:p w:rsidR="0002044E" w:rsidRPr="00C84F47" w:rsidRDefault="00EB2DBA" w:rsidP="0002044E">
            <w:pPr>
              <w:rPr>
                <w:rFonts w:ascii="Times New Roman" w:hAnsi="Times New Roman" w:cs="Times New Roman"/>
                <w:color w:val="000000" w:themeColor="text1"/>
              </w:rPr>
            </w:pPr>
            <w:hyperlink r:id="rId37" w:history="1">
              <w:r w:rsidR="0002044E" w:rsidRPr="00C84F47">
                <w:rPr>
                  <w:rStyle w:val="a7"/>
                  <w:rFonts w:ascii="Times New Roman" w:hAnsi="Times New Roman" w:cs="Times New Roman"/>
                  <w:color w:val="000000" w:themeColor="text1"/>
                </w:rPr>
                <w:t>Математика: алгебра и начала математического анализа, геометрия. Геометрия (углублённый уровень)</w:t>
              </w:r>
            </w:hyperlink>
          </w:p>
        </w:tc>
        <w:tc>
          <w:tcPr>
            <w:tcW w:w="2318"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r w:rsidRPr="00C84F47">
              <w:rPr>
                <w:rFonts w:ascii="Times New Roman" w:hAnsi="Times New Roman" w:cs="Times New Roman"/>
                <w:color w:val="000000" w:themeColor="text1"/>
              </w:rPr>
              <w:t>АО «Издательство «Просвещение»</w:t>
            </w:r>
          </w:p>
        </w:tc>
        <w:tc>
          <w:tcPr>
            <w:tcW w:w="1824"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r w:rsidRPr="00C84F47">
              <w:rPr>
                <w:rFonts w:ascii="Times New Roman" w:hAnsi="Times New Roman" w:cs="Times New Roman"/>
                <w:color w:val="000000" w:themeColor="text1"/>
              </w:rPr>
              <w:t>Александров А.Д., Вернер А.Л., Рыжик В.И.</w:t>
            </w:r>
          </w:p>
        </w:tc>
        <w:tc>
          <w:tcPr>
            <w:tcW w:w="900"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r w:rsidRPr="00C84F47">
              <w:rPr>
                <w:rFonts w:ascii="Times New Roman" w:hAnsi="Times New Roman" w:cs="Times New Roman"/>
                <w:color w:val="000000" w:themeColor="text1"/>
              </w:rPr>
              <w:t>10</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r w:rsidRPr="00C84F47">
              <w:rPr>
                <w:rFonts w:ascii="Times New Roman" w:hAnsi="Times New Roman" w:cs="Times New Roman"/>
                <w:color w:val="000000" w:themeColor="text1"/>
              </w:rPr>
              <w:t>1.3.4.2.1.2</w:t>
            </w:r>
          </w:p>
        </w:tc>
        <w:tc>
          <w:tcPr>
            <w:tcW w:w="3114" w:type="dxa"/>
            <w:shd w:val="clear" w:color="auto" w:fill="FFFFFF"/>
            <w:tcMar>
              <w:top w:w="120" w:type="dxa"/>
              <w:left w:w="120" w:type="dxa"/>
              <w:bottom w:w="120" w:type="dxa"/>
              <w:right w:w="120" w:type="dxa"/>
            </w:tcMar>
          </w:tcPr>
          <w:p w:rsidR="0002044E" w:rsidRPr="00C84F47" w:rsidRDefault="00EB2DBA" w:rsidP="0002044E">
            <w:pPr>
              <w:rPr>
                <w:rFonts w:ascii="Times New Roman" w:hAnsi="Times New Roman" w:cs="Times New Roman"/>
                <w:color w:val="000000" w:themeColor="text1"/>
              </w:rPr>
            </w:pPr>
            <w:hyperlink r:id="rId38" w:history="1">
              <w:r w:rsidR="0002044E" w:rsidRPr="00C84F47">
                <w:rPr>
                  <w:rStyle w:val="a7"/>
                  <w:rFonts w:ascii="Times New Roman" w:hAnsi="Times New Roman" w:cs="Times New Roman"/>
                  <w:color w:val="000000" w:themeColor="text1"/>
                </w:rPr>
                <w:t>Математика: алгебра и начала математического анализа, геометрия. Геометрия (углублённый уровень)</w:t>
              </w:r>
            </w:hyperlink>
          </w:p>
        </w:tc>
        <w:tc>
          <w:tcPr>
            <w:tcW w:w="2318"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r w:rsidRPr="00C84F47">
              <w:rPr>
                <w:rFonts w:ascii="Times New Roman" w:hAnsi="Times New Roman" w:cs="Times New Roman"/>
                <w:color w:val="000000" w:themeColor="text1"/>
              </w:rPr>
              <w:t>АО «Издательство «Просвещение»</w:t>
            </w:r>
          </w:p>
        </w:tc>
        <w:tc>
          <w:tcPr>
            <w:tcW w:w="1824"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r w:rsidRPr="00C84F47">
              <w:rPr>
                <w:rFonts w:ascii="Times New Roman" w:hAnsi="Times New Roman" w:cs="Times New Roman"/>
                <w:color w:val="000000" w:themeColor="text1"/>
              </w:rPr>
              <w:t>Александров А.Д., Вернер А.Л., Рыжик В.И.</w:t>
            </w:r>
          </w:p>
        </w:tc>
        <w:tc>
          <w:tcPr>
            <w:tcW w:w="900"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r w:rsidRPr="00C84F47">
              <w:rPr>
                <w:rFonts w:ascii="Times New Roman" w:hAnsi="Times New Roman" w:cs="Times New Roman"/>
                <w:color w:val="000000" w:themeColor="text1"/>
              </w:rPr>
              <w:t>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r w:rsidRPr="00C84F47">
              <w:rPr>
                <w:rFonts w:ascii="Times New Roman" w:hAnsi="Times New Roman" w:cs="Times New Roman"/>
                <w:color w:val="000000" w:themeColor="text1"/>
              </w:rPr>
              <w:t>1.3.4.2.2.1</w:t>
            </w:r>
          </w:p>
        </w:tc>
        <w:tc>
          <w:tcPr>
            <w:tcW w:w="3114" w:type="dxa"/>
            <w:shd w:val="clear" w:color="auto" w:fill="FFFFFF"/>
            <w:tcMar>
              <w:top w:w="120" w:type="dxa"/>
              <w:left w:w="120" w:type="dxa"/>
              <w:bottom w:w="120" w:type="dxa"/>
              <w:right w:w="120" w:type="dxa"/>
            </w:tcMar>
          </w:tcPr>
          <w:p w:rsidR="0002044E" w:rsidRPr="00C84F47" w:rsidRDefault="00EB2DBA" w:rsidP="0002044E">
            <w:pPr>
              <w:rPr>
                <w:rFonts w:ascii="Times New Roman" w:hAnsi="Times New Roman" w:cs="Times New Roman"/>
                <w:color w:val="000000" w:themeColor="text1"/>
              </w:rPr>
            </w:pPr>
            <w:hyperlink r:id="rId39" w:history="1">
              <w:r w:rsidR="0002044E" w:rsidRPr="00C84F47">
                <w:rPr>
                  <w:rStyle w:val="a7"/>
                  <w:rFonts w:ascii="Times New Roman" w:hAnsi="Times New Roman" w:cs="Times New Roman"/>
                  <w:color w:val="000000" w:themeColor="text1"/>
                </w:rPr>
                <w:t>Математика: алгебра и начала математического анализа, геометрия. Алгебра и начала математического анализа (углублённый уровень)</w:t>
              </w:r>
            </w:hyperlink>
          </w:p>
        </w:tc>
        <w:tc>
          <w:tcPr>
            <w:tcW w:w="2318"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r w:rsidRPr="00C84F47">
              <w:rPr>
                <w:rFonts w:ascii="Times New Roman" w:hAnsi="Times New Roman" w:cs="Times New Roman"/>
                <w:color w:val="000000" w:themeColor="text1"/>
              </w:rPr>
              <w:t>ООО «ДРОФА»</w:t>
            </w:r>
          </w:p>
        </w:tc>
        <w:tc>
          <w:tcPr>
            <w:tcW w:w="1824"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proofErr w:type="spellStart"/>
            <w:r w:rsidRPr="00C84F47">
              <w:rPr>
                <w:rFonts w:ascii="Times New Roman" w:hAnsi="Times New Roman" w:cs="Times New Roman"/>
                <w:color w:val="000000" w:themeColor="text1"/>
              </w:rPr>
              <w:t>Муравин</w:t>
            </w:r>
            <w:proofErr w:type="spellEnd"/>
            <w:r w:rsidRPr="00C84F47">
              <w:rPr>
                <w:rFonts w:ascii="Times New Roman" w:hAnsi="Times New Roman" w:cs="Times New Roman"/>
                <w:color w:val="000000" w:themeColor="text1"/>
              </w:rPr>
              <w:t xml:space="preserve"> Г.К., </w:t>
            </w:r>
            <w:proofErr w:type="spellStart"/>
            <w:r w:rsidRPr="00C84F47">
              <w:rPr>
                <w:rFonts w:ascii="Times New Roman" w:hAnsi="Times New Roman" w:cs="Times New Roman"/>
                <w:color w:val="000000" w:themeColor="text1"/>
              </w:rPr>
              <w:t>Муравина</w:t>
            </w:r>
            <w:proofErr w:type="spellEnd"/>
            <w:r w:rsidRPr="00C84F47">
              <w:rPr>
                <w:rFonts w:ascii="Times New Roman" w:hAnsi="Times New Roman" w:cs="Times New Roman"/>
                <w:color w:val="000000" w:themeColor="text1"/>
              </w:rPr>
              <w:t xml:space="preserve"> О.В.</w:t>
            </w:r>
          </w:p>
        </w:tc>
        <w:tc>
          <w:tcPr>
            <w:tcW w:w="900"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r w:rsidRPr="00C84F47">
              <w:rPr>
                <w:rFonts w:ascii="Times New Roman" w:hAnsi="Times New Roman" w:cs="Times New Roman"/>
                <w:color w:val="000000" w:themeColor="text1"/>
              </w:rPr>
              <w:t>10</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r w:rsidRPr="00C84F47">
              <w:rPr>
                <w:rFonts w:ascii="Times New Roman" w:hAnsi="Times New Roman" w:cs="Times New Roman"/>
                <w:color w:val="000000" w:themeColor="text1"/>
              </w:rPr>
              <w:t>1.3.4.2.2.2</w:t>
            </w:r>
          </w:p>
        </w:tc>
        <w:tc>
          <w:tcPr>
            <w:tcW w:w="3114" w:type="dxa"/>
            <w:shd w:val="clear" w:color="auto" w:fill="FFFFFF"/>
            <w:tcMar>
              <w:top w:w="120" w:type="dxa"/>
              <w:left w:w="120" w:type="dxa"/>
              <w:bottom w:w="120" w:type="dxa"/>
              <w:right w:w="120" w:type="dxa"/>
            </w:tcMar>
          </w:tcPr>
          <w:p w:rsidR="0002044E" w:rsidRPr="00C84F47" w:rsidRDefault="00EB2DBA" w:rsidP="0002044E">
            <w:pPr>
              <w:rPr>
                <w:rFonts w:ascii="Times New Roman" w:hAnsi="Times New Roman" w:cs="Times New Roman"/>
                <w:color w:val="000000" w:themeColor="text1"/>
              </w:rPr>
            </w:pPr>
            <w:hyperlink r:id="rId40" w:history="1">
              <w:r w:rsidR="0002044E" w:rsidRPr="00C84F47">
                <w:rPr>
                  <w:rStyle w:val="a7"/>
                  <w:rFonts w:ascii="Times New Roman" w:hAnsi="Times New Roman" w:cs="Times New Roman"/>
                  <w:color w:val="000000" w:themeColor="text1"/>
                </w:rPr>
                <w:t>Математика: алгебра и начала математического анализа, геометрия. Алгебра и начала математического анализа (углублённый уровень)</w:t>
              </w:r>
            </w:hyperlink>
          </w:p>
        </w:tc>
        <w:tc>
          <w:tcPr>
            <w:tcW w:w="2318"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r w:rsidRPr="00C84F47">
              <w:rPr>
                <w:rFonts w:ascii="Times New Roman" w:hAnsi="Times New Roman" w:cs="Times New Roman"/>
                <w:color w:val="000000" w:themeColor="text1"/>
              </w:rPr>
              <w:t>ООО «ДРОФА»</w:t>
            </w:r>
          </w:p>
        </w:tc>
        <w:tc>
          <w:tcPr>
            <w:tcW w:w="1824"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proofErr w:type="spellStart"/>
            <w:r w:rsidRPr="00C84F47">
              <w:rPr>
                <w:rFonts w:ascii="Times New Roman" w:hAnsi="Times New Roman" w:cs="Times New Roman"/>
                <w:color w:val="000000" w:themeColor="text1"/>
              </w:rPr>
              <w:t>Муравин</w:t>
            </w:r>
            <w:proofErr w:type="spellEnd"/>
            <w:r w:rsidRPr="00C84F47">
              <w:rPr>
                <w:rFonts w:ascii="Times New Roman" w:hAnsi="Times New Roman" w:cs="Times New Roman"/>
                <w:color w:val="000000" w:themeColor="text1"/>
              </w:rPr>
              <w:t xml:space="preserve"> Г.К., </w:t>
            </w:r>
            <w:proofErr w:type="spellStart"/>
            <w:r w:rsidRPr="00C84F47">
              <w:rPr>
                <w:rFonts w:ascii="Times New Roman" w:hAnsi="Times New Roman" w:cs="Times New Roman"/>
                <w:color w:val="000000" w:themeColor="text1"/>
              </w:rPr>
              <w:t>Муравина</w:t>
            </w:r>
            <w:proofErr w:type="spellEnd"/>
            <w:r w:rsidRPr="00C84F47">
              <w:rPr>
                <w:rFonts w:ascii="Times New Roman" w:hAnsi="Times New Roman" w:cs="Times New Roman"/>
                <w:color w:val="000000" w:themeColor="text1"/>
              </w:rPr>
              <w:t xml:space="preserve"> О.В.</w:t>
            </w:r>
          </w:p>
        </w:tc>
        <w:tc>
          <w:tcPr>
            <w:tcW w:w="900"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r w:rsidRPr="00C84F47">
              <w:rPr>
                <w:rFonts w:ascii="Times New Roman" w:hAnsi="Times New Roman" w:cs="Times New Roman"/>
                <w:color w:val="000000" w:themeColor="text1"/>
              </w:rPr>
              <w:t>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r w:rsidRPr="00C84F47">
              <w:rPr>
                <w:rFonts w:ascii="Times New Roman" w:hAnsi="Times New Roman" w:cs="Times New Roman"/>
                <w:color w:val="000000" w:themeColor="text1"/>
              </w:rPr>
              <w:t>1.3.4.2.4.1</w:t>
            </w:r>
          </w:p>
        </w:tc>
        <w:tc>
          <w:tcPr>
            <w:tcW w:w="3114" w:type="dxa"/>
            <w:shd w:val="clear" w:color="auto" w:fill="FFFFFF"/>
            <w:tcMar>
              <w:top w:w="120" w:type="dxa"/>
              <w:left w:w="120" w:type="dxa"/>
              <w:bottom w:w="120" w:type="dxa"/>
              <w:right w:w="120" w:type="dxa"/>
            </w:tcMar>
          </w:tcPr>
          <w:p w:rsidR="0002044E" w:rsidRPr="00C84F47" w:rsidRDefault="00EB2DBA" w:rsidP="0002044E">
            <w:pPr>
              <w:rPr>
                <w:rFonts w:ascii="Times New Roman" w:hAnsi="Times New Roman" w:cs="Times New Roman"/>
                <w:color w:val="000000" w:themeColor="text1"/>
              </w:rPr>
            </w:pPr>
            <w:hyperlink r:id="rId41" w:history="1">
              <w:r w:rsidR="0002044E" w:rsidRPr="00C84F47">
                <w:rPr>
                  <w:rStyle w:val="a7"/>
                  <w:rFonts w:ascii="Times New Roman" w:hAnsi="Times New Roman" w:cs="Times New Roman"/>
                  <w:color w:val="000000" w:themeColor="text1"/>
                </w:rPr>
                <w:t>Математика: алгебра и начала математического анализа, геометрия. Алгебра и начала математического анализа (углублённый уровень)</w:t>
              </w:r>
            </w:hyperlink>
          </w:p>
        </w:tc>
        <w:tc>
          <w:tcPr>
            <w:tcW w:w="2318"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r w:rsidRPr="00C84F47">
              <w:rPr>
                <w:rFonts w:ascii="Times New Roman" w:hAnsi="Times New Roman" w:cs="Times New Roman"/>
                <w:color w:val="000000" w:themeColor="text1"/>
              </w:rPr>
              <w:t>АО «Издательство «Просвещение»</w:t>
            </w:r>
          </w:p>
        </w:tc>
        <w:tc>
          <w:tcPr>
            <w:tcW w:w="1824"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proofErr w:type="spellStart"/>
            <w:r w:rsidRPr="00C84F47">
              <w:rPr>
                <w:rFonts w:ascii="Times New Roman" w:hAnsi="Times New Roman" w:cs="Times New Roman"/>
                <w:color w:val="000000" w:themeColor="text1"/>
              </w:rPr>
              <w:t>Пратусевич</w:t>
            </w:r>
            <w:proofErr w:type="spellEnd"/>
            <w:r w:rsidRPr="00C84F47">
              <w:rPr>
                <w:rFonts w:ascii="Times New Roman" w:hAnsi="Times New Roman" w:cs="Times New Roman"/>
                <w:color w:val="000000" w:themeColor="text1"/>
              </w:rPr>
              <w:t xml:space="preserve"> М.Я., Столбов К.М., Головин А.Н.</w:t>
            </w:r>
          </w:p>
        </w:tc>
        <w:tc>
          <w:tcPr>
            <w:tcW w:w="900"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r w:rsidRPr="00C84F47">
              <w:rPr>
                <w:rFonts w:ascii="Times New Roman" w:hAnsi="Times New Roman" w:cs="Times New Roman"/>
                <w:color w:val="000000" w:themeColor="text1"/>
              </w:rPr>
              <w:t>10</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r w:rsidRPr="00C84F47">
              <w:rPr>
                <w:rFonts w:ascii="Times New Roman" w:hAnsi="Times New Roman" w:cs="Times New Roman"/>
                <w:color w:val="000000" w:themeColor="text1"/>
              </w:rPr>
              <w:t>1.3.4.2.4.2</w:t>
            </w:r>
          </w:p>
        </w:tc>
        <w:tc>
          <w:tcPr>
            <w:tcW w:w="3114" w:type="dxa"/>
            <w:shd w:val="clear" w:color="auto" w:fill="FFFFFF"/>
            <w:tcMar>
              <w:top w:w="120" w:type="dxa"/>
              <w:left w:w="120" w:type="dxa"/>
              <w:bottom w:w="120" w:type="dxa"/>
              <w:right w:w="120" w:type="dxa"/>
            </w:tcMar>
          </w:tcPr>
          <w:p w:rsidR="0002044E" w:rsidRPr="00C84F47" w:rsidRDefault="00EB2DBA" w:rsidP="0002044E">
            <w:pPr>
              <w:rPr>
                <w:rFonts w:ascii="Times New Roman" w:hAnsi="Times New Roman" w:cs="Times New Roman"/>
                <w:color w:val="000000" w:themeColor="text1"/>
              </w:rPr>
            </w:pPr>
            <w:hyperlink r:id="rId42" w:history="1">
              <w:r w:rsidR="0002044E" w:rsidRPr="00C84F47">
                <w:rPr>
                  <w:rStyle w:val="a7"/>
                  <w:rFonts w:ascii="Times New Roman" w:hAnsi="Times New Roman" w:cs="Times New Roman"/>
                  <w:color w:val="000000" w:themeColor="text1"/>
                </w:rPr>
                <w:t>Математика: алгебра и начала математического анализа, геометрия. Алгебра и начала математического анализа (углублённый уровень)</w:t>
              </w:r>
            </w:hyperlink>
          </w:p>
        </w:tc>
        <w:tc>
          <w:tcPr>
            <w:tcW w:w="2318"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r w:rsidRPr="00C84F47">
              <w:rPr>
                <w:rFonts w:ascii="Times New Roman" w:hAnsi="Times New Roman" w:cs="Times New Roman"/>
                <w:color w:val="000000" w:themeColor="text1"/>
              </w:rPr>
              <w:t>АО «Издательство «Просвещение»</w:t>
            </w:r>
          </w:p>
        </w:tc>
        <w:tc>
          <w:tcPr>
            <w:tcW w:w="1824"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proofErr w:type="spellStart"/>
            <w:r w:rsidRPr="00C84F47">
              <w:rPr>
                <w:rFonts w:ascii="Times New Roman" w:hAnsi="Times New Roman" w:cs="Times New Roman"/>
                <w:color w:val="000000" w:themeColor="text1"/>
              </w:rPr>
              <w:t>Пратусевич</w:t>
            </w:r>
            <w:proofErr w:type="spellEnd"/>
            <w:r w:rsidRPr="00C84F47">
              <w:rPr>
                <w:rFonts w:ascii="Times New Roman" w:hAnsi="Times New Roman" w:cs="Times New Roman"/>
                <w:color w:val="000000" w:themeColor="text1"/>
              </w:rPr>
              <w:t xml:space="preserve"> М.Я., Столбов К.М., Головин А.Н.</w:t>
            </w:r>
          </w:p>
        </w:tc>
        <w:tc>
          <w:tcPr>
            <w:tcW w:w="900" w:type="dxa"/>
            <w:shd w:val="clear" w:color="auto" w:fill="FFFFFF"/>
            <w:tcMar>
              <w:top w:w="120" w:type="dxa"/>
              <w:left w:w="120" w:type="dxa"/>
              <w:bottom w:w="120" w:type="dxa"/>
              <w:right w:w="120" w:type="dxa"/>
            </w:tcMar>
          </w:tcPr>
          <w:p w:rsidR="0002044E" w:rsidRPr="00C84F47" w:rsidRDefault="0002044E" w:rsidP="0002044E">
            <w:pPr>
              <w:rPr>
                <w:rFonts w:ascii="Times New Roman" w:hAnsi="Times New Roman" w:cs="Times New Roman"/>
                <w:color w:val="000000" w:themeColor="text1"/>
              </w:rPr>
            </w:pPr>
            <w:r w:rsidRPr="00C84F47">
              <w:rPr>
                <w:rFonts w:ascii="Times New Roman" w:hAnsi="Times New Roman" w:cs="Times New Roman"/>
                <w:color w:val="000000" w:themeColor="text1"/>
              </w:rPr>
              <w:t>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1.3.4.2.5.1</w:t>
            </w:r>
          </w:p>
        </w:tc>
        <w:tc>
          <w:tcPr>
            <w:tcW w:w="3114" w:type="dxa"/>
            <w:shd w:val="clear" w:color="auto" w:fill="FFFFFF"/>
            <w:tcMar>
              <w:top w:w="120" w:type="dxa"/>
              <w:left w:w="120" w:type="dxa"/>
              <w:bottom w:w="120" w:type="dxa"/>
              <w:right w:w="120" w:type="dxa"/>
            </w:tcMar>
          </w:tcPr>
          <w:p w:rsidR="001653B5" w:rsidRPr="00C84F47" w:rsidRDefault="00EB2DBA" w:rsidP="001653B5">
            <w:pPr>
              <w:widowControl/>
              <w:rPr>
                <w:rFonts w:ascii="Times New Roman" w:eastAsia="Times New Roman" w:hAnsi="Times New Roman" w:cs="Times New Roman"/>
                <w:color w:val="000000" w:themeColor="text1"/>
                <w:lang w:bidi="ar-SA"/>
              </w:rPr>
            </w:pPr>
            <w:hyperlink r:id="rId43" w:history="1">
              <w:r w:rsidR="001653B5" w:rsidRPr="00C84F47">
                <w:rPr>
                  <w:rStyle w:val="a7"/>
                  <w:rFonts w:ascii="Times New Roman" w:eastAsia="Times New Roman" w:hAnsi="Times New Roman" w:cs="Times New Roman"/>
                  <w:color w:val="000000" w:themeColor="text1"/>
                  <w:lang w:bidi="ar-SA"/>
                </w:rPr>
                <w:t>Математика. Алгебра и начала математического анализа (углубленный уровень)</w:t>
              </w:r>
            </w:hyperlink>
          </w:p>
        </w:tc>
        <w:tc>
          <w:tcPr>
            <w:tcW w:w="2318" w:type="dxa"/>
            <w:shd w:val="clear" w:color="auto" w:fill="FFFFFF"/>
            <w:tcMar>
              <w:top w:w="120" w:type="dxa"/>
              <w:left w:w="120" w:type="dxa"/>
              <w:bottom w:w="120" w:type="dxa"/>
              <w:right w:w="120" w:type="dxa"/>
            </w:tcMar>
          </w:tcPr>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ООО Издательский центр "ВЕНТАНА-ГРАФ"</w:t>
            </w:r>
          </w:p>
        </w:tc>
        <w:tc>
          <w:tcPr>
            <w:tcW w:w="1824" w:type="dxa"/>
            <w:shd w:val="clear" w:color="auto" w:fill="FFFFFF"/>
            <w:tcMar>
              <w:top w:w="120" w:type="dxa"/>
              <w:left w:w="120" w:type="dxa"/>
              <w:bottom w:w="120" w:type="dxa"/>
              <w:right w:w="120" w:type="dxa"/>
            </w:tcMar>
          </w:tcPr>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Мерзляк А.Г.,</w:t>
            </w:r>
          </w:p>
          <w:p w:rsidR="001653B5" w:rsidRPr="00C84F47" w:rsidRDefault="001653B5" w:rsidP="001653B5">
            <w:pPr>
              <w:widowControl/>
              <w:rPr>
                <w:rFonts w:ascii="Times New Roman" w:eastAsia="Times New Roman" w:hAnsi="Times New Roman" w:cs="Times New Roman"/>
                <w:color w:val="000000" w:themeColor="text1"/>
                <w:lang w:bidi="ar-SA"/>
              </w:rPr>
            </w:pPr>
            <w:proofErr w:type="spellStart"/>
            <w:r w:rsidRPr="00C84F47">
              <w:rPr>
                <w:rFonts w:ascii="Times New Roman" w:eastAsia="Times New Roman" w:hAnsi="Times New Roman" w:cs="Times New Roman"/>
                <w:color w:val="000000" w:themeColor="text1"/>
                <w:lang w:bidi="ar-SA"/>
              </w:rPr>
              <w:t>Номировский</w:t>
            </w:r>
            <w:proofErr w:type="spellEnd"/>
            <w:r w:rsidRPr="00C84F47">
              <w:rPr>
                <w:rFonts w:ascii="Times New Roman" w:eastAsia="Times New Roman" w:hAnsi="Times New Roman" w:cs="Times New Roman"/>
                <w:color w:val="000000" w:themeColor="text1"/>
                <w:lang w:bidi="ar-SA"/>
              </w:rPr>
              <w:t xml:space="preserve"> Д.А.,</w:t>
            </w:r>
          </w:p>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Поляков В.М.;</w:t>
            </w:r>
          </w:p>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под ред. Подольского В.Е.</w:t>
            </w:r>
          </w:p>
        </w:tc>
        <w:tc>
          <w:tcPr>
            <w:tcW w:w="900" w:type="dxa"/>
            <w:shd w:val="clear" w:color="auto" w:fill="FFFFFF"/>
            <w:tcMar>
              <w:top w:w="120" w:type="dxa"/>
              <w:left w:w="120" w:type="dxa"/>
              <w:bottom w:w="120" w:type="dxa"/>
              <w:right w:w="120" w:type="dxa"/>
            </w:tcMar>
          </w:tcPr>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10</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1.3.4.2.5.2</w:t>
            </w:r>
          </w:p>
        </w:tc>
        <w:tc>
          <w:tcPr>
            <w:tcW w:w="3114" w:type="dxa"/>
            <w:shd w:val="clear" w:color="auto" w:fill="FFFFFF"/>
            <w:tcMar>
              <w:top w:w="120" w:type="dxa"/>
              <w:left w:w="120" w:type="dxa"/>
              <w:bottom w:w="120" w:type="dxa"/>
              <w:right w:w="120" w:type="dxa"/>
            </w:tcMar>
          </w:tcPr>
          <w:p w:rsidR="001653B5" w:rsidRPr="00C84F47" w:rsidRDefault="00EB2DBA" w:rsidP="001653B5">
            <w:pPr>
              <w:widowControl/>
              <w:rPr>
                <w:rFonts w:ascii="Times New Roman" w:eastAsia="Times New Roman" w:hAnsi="Times New Roman" w:cs="Times New Roman"/>
                <w:color w:val="000000" w:themeColor="text1"/>
                <w:lang w:bidi="ar-SA"/>
              </w:rPr>
            </w:pPr>
            <w:hyperlink r:id="rId44" w:history="1">
              <w:r w:rsidR="001653B5" w:rsidRPr="00C84F47">
                <w:rPr>
                  <w:rStyle w:val="a7"/>
                  <w:rFonts w:ascii="Times New Roman" w:eastAsia="Times New Roman" w:hAnsi="Times New Roman" w:cs="Times New Roman"/>
                  <w:color w:val="000000" w:themeColor="text1"/>
                  <w:lang w:bidi="ar-SA"/>
                </w:rPr>
                <w:t>Математика. Алгебра и начала математического анализа (углубленный уровень)</w:t>
              </w:r>
            </w:hyperlink>
          </w:p>
        </w:tc>
        <w:tc>
          <w:tcPr>
            <w:tcW w:w="2318" w:type="dxa"/>
            <w:shd w:val="clear" w:color="auto" w:fill="FFFFFF"/>
            <w:tcMar>
              <w:top w:w="120" w:type="dxa"/>
              <w:left w:w="120" w:type="dxa"/>
              <w:bottom w:w="120" w:type="dxa"/>
              <w:right w:w="120" w:type="dxa"/>
            </w:tcMar>
          </w:tcPr>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ООО Издательский центр "ВЕНТАНА-ГРАФ"</w:t>
            </w:r>
          </w:p>
        </w:tc>
        <w:tc>
          <w:tcPr>
            <w:tcW w:w="1824" w:type="dxa"/>
            <w:shd w:val="clear" w:color="auto" w:fill="FFFFFF"/>
            <w:tcMar>
              <w:top w:w="120" w:type="dxa"/>
              <w:left w:w="120" w:type="dxa"/>
              <w:bottom w:w="120" w:type="dxa"/>
              <w:right w:w="120" w:type="dxa"/>
            </w:tcMar>
          </w:tcPr>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Мерзляк А.Г.,</w:t>
            </w:r>
          </w:p>
          <w:p w:rsidR="001653B5" w:rsidRPr="00C84F47" w:rsidRDefault="001653B5" w:rsidP="001653B5">
            <w:pPr>
              <w:widowControl/>
              <w:rPr>
                <w:rFonts w:ascii="Times New Roman" w:eastAsia="Times New Roman" w:hAnsi="Times New Roman" w:cs="Times New Roman"/>
                <w:color w:val="000000" w:themeColor="text1"/>
                <w:lang w:bidi="ar-SA"/>
              </w:rPr>
            </w:pPr>
            <w:proofErr w:type="spellStart"/>
            <w:r w:rsidRPr="00C84F47">
              <w:rPr>
                <w:rFonts w:ascii="Times New Roman" w:eastAsia="Times New Roman" w:hAnsi="Times New Roman" w:cs="Times New Roman"/>
                <w:color w:val="000000" w:themeColor="text1"/>
                <w:lang w:bidi="ar-SA"/>
              </w:rPr>
              <w:t>Номировский</w:t>
            </w:r>
            <w:proofErr w:type="spellEnd"/>
            <w:r w:rsidRPr="00C84F47">
              <w:rPr>
                <w:rFonts w:ascii="Times New Roman" w:eastAsia="Times New Roman" w:hAnsi="Times New Roman" w:cs="Times New Roman"/>
                <w:color w:val="000000" w:themeColor="text1"/>
                <w:lang w:bidi="ar-SA"/>
              </w:rPr>
              <w:t xml:space="preserve"> Д.А.,</w:t>
            </w:r>
          </w:p>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Поляков В.М.;</w:t>
            </w:r>
          </w:p>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под ред. Подольского В.Е.</w:t>
            </w:r>
          </w:p>
        </w:tc>
        <w:tc>
          <w:tcPr>
            <w:tcW w:w="900" w:type="dxa"/>
            <w:shd w:val="clear" w:color="auto" w:fill="FFFFFF"/>
            <w:tcMar>
              <w:top w:w="120" w:type="dxa"/>
              <w:left w:w="120" w:type="dxa"/>
              <w:bottom w:w="120" w:type="dxa"/>
              <w:right w:w="120" w:type="dxa"/>
            </w:tcMar>
          </w:tcPr>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11</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1.3.4.2.6.1</w:t>
            </w:r>
          </w:p>
        </w:tc>
        <w:tc>
          <w:tcPr>
            <w:tcW w:w="3114" w:type="dxa"/>
            <w:shd w:val="clear" w:color="auto" w:fill="FFFFFF"/>
            <w:tcMar>
              <w:top w:w="120" w:type="dxa"/>
              <w:left w:w="120" w:type="dxa"/>
              <w:bottom w:w="120" w:type="dxa"/>
              <w:right w:w="120" w:type="dxa"/>
            </w:tcMar>
          </w:tcPr>
          <w:p w:rsidR="001653B5" w:rsidRPr="00C84F47" w:rsidRDefault="00EB2DBA" w:rsidP="001653B5">
            <w:pPr>
              <w:widowControl/>
              <w:rPr>
                <w:rFonts w:ascii="Times New Roman" w:eastAsia="Times New Roman" w:hAnsi="Times New Roman" w:cs="Times New Roman"/>
                <w:color w:val="000000" w:themeColor="text1"/>
                <w:lang w:bidi="ar-SA"/>
              </w:rPr>
            </w:pPr>
            <w:hyperlink r:id="rId45" w:history="1">
              <w:r w:rsidR="001653B5" w:rsidRPr="00C84F47">
                <w:rPr>
                  <w:rStyle w:val="a7"/>
                  <w:rFonts w:ascii="Times New Roman" w:eastAsia="Times New Roman" w:hAnsi="Times New Roman" w:cs="Times New Roman"/>
                  <w:color w:val="000000" w:themeColor="text1"/>
                  <w:lang w:bidi="ar-SA"/>
                </w:rPr>
                <w:t>Математика. Геометрия (углубленный уровень)</w:t>
              </w:r>
            </w:hyperlink>
          </w:p>
        </w:tc>
        <w:tc>
          <w:tcPr>
            <w:tcW w:w="2318" w:type="dxa"/>
            <w:shd w:val="clear" w:color="auto" w:fill="FFFFFF"/>
            <w:tcMar>
              <w:top w:w="120" w:type="dxa"/>
              <w:left w:w="120" w:type="dxa"/>
              <w:bottom w:w="120" w:type="dxa"/>
              <w:right w:w="120" w:type="dxa"/>
            </w:tcMar>
          </w:tcPr>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ООО Издательский центр "ВЕНТАНА-ГРАФ"</w:t>
            </w:r>
          </w:p>
        </w:tc>
        <w:tc>
          <w:tcPr>
            <w:tcW w:w="1824" w:type="dxa"/>
            <w:shd w:val="clear" w:color="auto" w:fill="FFFFFF"/>
            <w:tcMar>
              <w:top w:w="120" w:type="dxa"/>
              <w:left w:w="120" w:type="dxa"/>
              <w:bottom w:w="120" w:type="dxa"/>
              <w:right w:w="120" w:type="dxa"/>
            </w:tcMar>
          </w:tcPr>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Мерзляк А.Г.,</w:t>
            </w:r>
          </w:p>
          <w:p w:rsidR="001653B5" w:rsidRPr="00C84F47" w:rsidRDefault="001653B5" w:rsidP="001653B5">
            <w:pPr>
              <w:widowControl/>
              <w:rPr>
                <w:rFonts w:ascii="Times New Roman" w:eastAsia="Times New Roman" w:hAnsi="Times New Roman" w:cs="Times New Roman"/>
                <w:color w:val="000000" w:themeColor="text1"/>
                <w:lang w:bidi="ar-SA"/>
              </w:rPr>
            </w:pPr>
            <w:proofErr w:type="spellStart"/>
            <w:r w:rsidRPr="00C84F47">
              <w:rPr>
                <w:rFonts w:ascii="Times New Roman" w:eastAsia="Times New Roman" w:hAnsi="Times New Roman" w:cs="Times New Roman"/>
                <w:color w:val="000000" w:themeColor="text1"/>
                <w:lang w:bidi="ar-SA"/>
              </w:rPr>
              <w:t>Номировский</w:t>
            </w:r>
            <w:proofErr w:type="spellEnd"/>
            <w:r w:rsidRPr="00C84F47">
              <w:rPr>
                <w:rFonts w:ascii="Times New Roman" w:eastAsia="Times New Roman" w:hAnsi="Times New Roman" w:cs="Times New Roman"/>
                <w:color w:val="000000" w:themeColor="text1"/>
                <w:lang w:bidi="ar-SA"/>
              </w:rPr>
              <w:t xml:space="preserve"> Д.А.,</w:t>
            </w:r>
          </w:p>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Поляков В.М.;</w:t>
            </w:r>
          </w:p>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под ред. Подольского В.Е.</w:t>
            </w:r>
          </w:p>
        </w:tc>
        <w:tc>
          <w:tcPr>
            <w:tcW w:w="900" w:type="dxa"/>
            <w:shd w:val="clear" w:color="auto" w:fill="FFFFFF"/>
            <w:tcMar>
              <w:top w:w="120" w:type="dxa"/>
              <w:left w:w="120" w:type="dxa"/>
              <w:bottom w:w="120" w:type="dxa"/>
              <w:right w:w="120" w:type="dxa"/>
            </w:tcMar>
          </w:tcPr>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10</w:t>
            </w:r>
          </w:p>
        </w:tc>
      </w:tr>
      <w:tr w:rsidR="00C84F47" w:rsidRPr="00C84F47" w:rsidTr="001653B5">
        <w:trPr>
          <w:tblCellSpacing w:w="15" w:type="dxa"/>
        </w:trPr>
        <w:tc>
          <w:tcPr>
            <w:tcW w:w="1400" w:type="dxa"/>
            <w:shd w:val="clear" w:color="auto" w:fill="FFFFFF"/>
            <w:tcMar>
              <w:top w:w="120" w:type="dxa"/>
              <w:left w:w="120" w:type="dxa"/>
              <w:bottom w:w="120" w:type="dxa"/>
              <w:right w:w="120" w:type="dxa"/>
            </w:tcMar>
          </w:tcPr>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1.3.4.2.6.2</w:t>
            </w:r>
          </w:p>
        </w:tc>
        <w:tc>
          <w:tcPr>
            <w:tcW w:w="3114" w:type="dxa"/>
            <w:shd w:val="clear" w:color="auto" w:fill="FFFFFF"/>
            <w:tcMar>
              <w:top w:w="120" w:type="dxa"/>
              <w:left w:w="120" w:type="dxa"/>
              <w:bottom w:w="120" w:type="dxa"/>
              <w:right w:w="120" w:type="dxa"/>
            </w:tcMar>
          </w:tcPr>
          <w:p w:rsidR="001653B5" w:rsidRPr="00C84F47" w:rsidRDefault="00EB2DBA" w:rsidP="001653B5">
            <w:pPr>
              <w:widowControl/>
              <w:rPr>
                <w:rFonts w:ascii="Times New Roman" w:eastAsia="Times New Roman" w:hAnsi="Times New Roman" w:cs="Times New Roman"/>
                <w:color w:val="000000" w:themeColor="text1"/>
                <w:lang w:bidi="ar-SA"/>
              </w:rPr>
            </w:pPr>
            <w:hyperlink r:id="rId46" w:history="1">
              <w:r w:rsidR="001653B5" w:rsidRPr="00C84F47">
                <w:rPr>
                  <w:rStyle w:val="a7"/>
                  <w:rFonts w:ascii="Times New Roman" w:eastAsia="Times New Roman" w:hAnsi="Times New Roman" w:cs="Times New Roman"/>
                  <w:color w:val="000000" w:themeColor="text1"/>
                  <w:lang w:bidi="ar-SA"/>
                </w:rPr>
                <w:t>Математика. Геометрия (углубленный уровень)</w:t>
              </w:r>
            </w:hyperlink>
          </w:p>
        </w:tc>
        <w:tc>
          <w:tcPr>
            <w:tcW w:w="2318" w:type="dxa"/>
            <w:shd w:val="clear" w:color="auto" w:fill="FFFFFF"/>
            <w:tcMar>
              <w:top w:w="120" w:type="dxa"/>
              <w:left w:w="120" w:type="dxa"/>
              <w:bottom w:w="120" w:type="dxa"/>
              <w:right w:w="120" w:type="dxa"/>
            </w:tcMar>
          </w:tcPr>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ООО Издательский центр "ВЕНТАНА-ГРАФ"</w:t>
            </w:r>
          </w:p>
        </w:tc>
        <w:tc>
          <w:tcPr>
            <w:tcW w:w="1824" w:type="dxa"/>
            <w:shd w:val="clear" w:color="auto" w:fill="FFFFFF"/>
            <w:tcMar>
              <w:top w:w="120" w:type="dxa"/>
              <w:left w:w="120" w:type="dxa"/>
              <w:bottom w:w="120" w:type="dxa"/>
              <w:right w:w="120" w:type="dxa"/>
            </w:tcMar>
          </w:tcPr>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Мерзляк А.Г.,</w:t>
            </w:r>
          </w:p>
          <w:p w:rsidR="001653B5" w:rsidRPr="00C84F47" w:rsidRDefault="001653B5" w:rsidP="001653B5">
            <w:pPr>
              <w:widowControl/>
              <w:rPr>
                <w:rFonts w:ascii="Times New Roman" w:eastAsia="Times New Roman" w:hAnsi="Times New Roman" w:cs="Times New Roman"/>
                <w:color w:val="000000" w:themeColor="text1"/>
                <w:lang w:bidi="ar-SA"/>
              </w:rPr>
            </w:pPr>
            <w:proofErr w:type="spellStart"/>
            <w:r w:rsidRPr="00C84F47">
              <w:rPr>
                <w:rFonts w:ascii="Times New Roman" w:eastAsia="Times New Roman" w:hAnsi="Times New Roman" w:cs="Times New Roman"/>
                <w:color w:val="000000" w:themeColor="text1"/>
                <w:lang w:bidi="ar-SA"/>
              </w:rPr>
              <w:t>Номировский</w:t>
            </w:r>
            <w:proofErr w:type="spellEnd"/>
            <w:r w:rsidRPr="00C84F47">
              <w:rPr>
                <w:rFonts w:ascii="Times New Roman" w:eastAsia="Times New Roman" w:hAnsi="Times New Roman" w:cs="Times New Roman"/>
                <w:color w:val="000000" w:themeColor="text1"/>
                <w:lang w:bidi="ar-SA"/>
              </w:rPr>
              <w:t xml:space="preserve"> Д.А.,</w:t>
            </w:r>
          </w:p>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Поляков В.М.;</w:t>
            </w:r>
          </w:p>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под ред. Подольского В.Е.</w:t>
            </w:r>
          </w:p>
        </w:tc>
        <w:tc>
          <w:tcPr>
            <w:tcW w:w="900" w:type="dxa"/>
            <w:shd w:val="clear" w:color="auto" w:fill="FFFFFF"/>
            <w:tcMar>
              <w:top w:w="120" w:type="dxa"/>
              <w:left w:w="120" w:type="dxa"/>
              <w:bottom w:w="120" w:type="dxa"/>
              <w:right w:w="120" w:type="dxa"/>
            </w:tcMar>
          </w:tcPr>
          <w:p w:rsidR="001653B5" w:rsidRPr="00C84F47" w:rsidRDefault="001653B5" w:rsidP="001653B5">
            <w:pPr>
              <w:widowControl/>
              <w:rPr>
                <w:rFonts w:ascii="Times New Roman" w:eastAsia="Times New Roman" w:hAnsi="Times New Roman" w:cs="Times New Roman"/>
                <w:color w:val="000000" w:themeColor="text1"/>
                <w:lang w:bidi="ar-SA"/>
              </w:rPr>
            </w:pPr>
            <w:r w:rsidRPr="00C84F47">
              <w:rPr>
                <w:rFonts w:ascii="Times New Roman" w:eastAsia="Times New Roman" w:hAnsi="Times New Roman" w:cs="Times New Roman"/>
                <w:color w:val="000000" w:themeColor="text1"/>
                <w:lang w:bidi="ar-SA"/>
              </w:rPr>
              <w:t>11</w:t>
            </w:r>
          </w:p>
        </w:tc>
      </w:tr>
    </w:tbl>
    <w:p w:rsidR="008338D2" w:rsidRDefault="008338D2" w:rsidP="008338D2">
      <w:pPr>
        <w:jc w:val="both"/>
        <w:rPr>
          <w:rFonts w:ascii="Times New Roman" w:eastAsia="Times New Roman" w:hAnsi="Times New Roman" w:cs="Times New Roman"/>
          <w:sz w:val="28"/>
          <w:szCs w:val="28"/>
        </w:rPr>
      </w:pPr>
    </w:p>
    <w:p w:rsidR="0034568D" w:rsidRDefault="0034568D" w:rsidP="00433D91">
      <w:pPr>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Отличительными особенностями учебно-методических комплексов</w:t>
      </w:r>
      <w:r w:rsidR="00F12844">
        <w:rPr>
          <w:rFonts w:ascii="Times New Roman" w:eastAsia="Times New Roman" w:hAnsi="Times New Roman" w:cs="Times New Roman"/>
          <w:bCs/>
          <w:sz w:val="28"/>
          <w:szCs w:val="28"/>
        </w:rPr>
        <w:t>, входящих в федеральный перечень учебников</w:t>
      </w:r>
      <w:r>
        <w:rPr>
          <w:rFonts w:ascii="Times New Roman" w:eastAsia="Times New Roman" w:hAnsi="Times New Roman" w:cs="Times New Roman"/>
          <w:bCs/>
          <w:sz w:val="28"/>
          <w:szCs w:val="28"/>
        </w:rPr>
        <w:t xml:space="preserve"> являются:</w:t>
      </w:r>
    </w:p>
    <w:p w:rsidR="0034568D" w:rsidRDefault="0034568D" w:rsidP="00433D91">
      <w:pPr>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наличие учебников на бумажных и электронных носителях, обеспечивающих ко</w:t>
      </w:r>
      <w:r w:rsidR="00A63FAD">
        <w:rPr>
          <w:rFonts w:ascii="Times New Roman" w:eastAsia="Times New Roman" w:hAnsi="Times New Roman" w:cs="Times New Roman"/>
          <w:bCs/>
          <w:sz w:val="28"/>
          <w:szCs w:val="28"/>
        </w:rPr>
        <w:t>мплексность и преемственность всех уровней образования;</w:t>
      </w:r>
    </w:p>
    <w:p w:rsidR="00A63FAD" w:rsidRDefault="00A63FAD" w:rsidP="00433D91">
      <w:pPr>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четкая функциональная направленность каждого компонента УМК на решение определенной педагогической задачи;</w:t>
      </w:r>
    </w:p>
    <w:p w:rsidR="00A63FAD" w:rsidRDefault="00A63FAD" w:rsidP="00433D91">
      <w:pPr>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единый методический, информационный и дизайнерский подход, учитывающий возрастные психофизиологические особенности школьников;</w:t>
      </w:r>
    </w:p>
    <w:p w:rsidR="00A63FAD" w:rsidRDefault="00A63FAD" w:rsidP="00433D91">
      <w:pPr>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наличие «навигационной» системы, обеспечивающей системность организации учебного процесса и удобство поиска информации;</w:t>
      </w:r>
    </w:p>
    <w:p w:rsidR="00A63FAD" w:rsidRDefault="00A63FAD" w:rsidP="00433D91">
      <w:pPr>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использование прогрессивных форм и способов подачи материала, основанных на современных информационных технологиях;</w:t>
      </w:r>
    </w:p>
    <w:p w:rsidR="00A63FAD" w:rsidRDefault="00A63FAD" w:rsidP="00433D91">
      <w:pPr>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доступность в использовании;</w:t>
      </w:r>
    </w:p>
    <w:p w:rsidR="00A63FAD" w:rsidRDefault="00A63FAD" w:rsidP="00433D91">
      <w:pPr>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интерактивность;</w:t>
      </w:r>
    </w:p>
    <w:p w:rsidR="00A63FAD" w:rsidRDefault="00A63FAD" w:rsidP="00433D91">
      <w:pPr>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ориентированность на практическую деятельность обучающихся;</w:t>
      </w:r>
    </w:p>
    <w:p w:rsidR="00F12844" w:rsidRPr="00F12844" w:rsidRDefault="00A63FAD" w:rsidP="00F12844">
      <w:pPr>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максимальный учет индивидуальных запросов и способностей каждого участ</w:t>
      </w:r>
      <w:r w:rsidR="00F12844">
        <w:rPr>
          <w:rFonts w:ascii="Times New Roman" w:eastAsia="Times New Roman" w:hAnsi="Times New Roman" w:cs="Times New Roman"/>
          <w:bCs/>
          <w:sz w:val="28"/>
          <w:szCs w:val="28"/>
        </w:rPr>
        <w:t>ника образовательного процесса.</w:t>
      </w:r>
    </w:p>
    <w:p w:rsidR="00A94EC2" w:rsidRPr="00AE00AB" w:rsidRDefault="00F12844" w:rsidP="00AE00AB">
      <w:pPr>
        <w:widowControl/>
        <w:autoSpaceDE w:val="0"/>
        <w:autoSpaceDN w:val="0"/>
        <w:adjustRightInd w:val="0"/>
        <w:ind w:firstLine="567"/>
        <w:jc w:val="both"/>
        <w:rPr>
          <w:rFonts w:ascii="Times New Roman" w:eastAsia="Calibri" w:hAnsi="Times New Roman" w:cs="Times New Roman"/>
          <w:sz w:val="28"/>
          <w:szCs w:val="28"/>
          <w:lang w:eastAsia="en-US" w:bidi="ar-SA"/>
        </w:rPr>
      </w:pPr>
      <w:r w:rsidRPr="008801B5">
        <w:rPr>
          <w:rFonts w:ascii="Times New Roman" w:eastAsia="Calibri" w:hAnsi="Times New Roman" w:cs="Times New Roman"/>
          <w:sz w:val="28"/>
          <w:szCs w:val="28"/>
          <w:lang w:eastAsia="en-US" w:bidi="ar-SA"/>
        </w:rPr>
        <w:t xml:space="preserve">Кроме того, организации, осуществляющие образовательную деятельность по основным образовательным программам, вправе в течение трех лет использовать в образовательной деятельности приобретенные до вступления в силу </w:t>
      </w:r>
      <w:r w:rsidRPr="008801B5">
        <w:rPr>
          <w:rFonts w:ascii="Times New Roman" w:eastAsia="Calibri" w:hAnsi="Times New Roman" w:cs="Times New Roman"/>
          <w:color w:val="auto"/>
          <w:sz w:val="28"/>
          <w:szCs w:val="28"/>
          <w:lang w:eastAsia="en-US" w:bidi="ar-SA"/>
        </w:rPr>
        <w:t>Приказа</w:t>
      </w:r>
      <w:r w:rsidRPr="008801B5">
        <w:rPr>
          <w:rFonts w:ascii="Times New Roman" w:eastAsia="Calibri" w:hAnsi="Times New Roman" w:cs="Times New Roman"/>
          <w:iCs/>
          <w:color w:val="auto"/>
          <w:sz w:val="28"/>
          <w:szCs w:val="28"/>
          <w:bdr w:val="none" w:sz="0" w:space="0" w:color="auto" w:frame="1"/>
          <w:shd w:val="clear" w:color="auto" w:fill="FFFFFF"/>
          <w:lang w:eastAsia="en-US" w:bidi="ar-SA"/>
        </w:rPr>
        <w:t xml:space="preserve"> Министерства просвещения Российской Федерации от 28.12.2018 г. №</w:t>
      </w:r>
      <w:r w:rsidR="001653B5">
        <w:rPr>
          <w:rFonts w:ascii="Times New Roman" w:eastAsia="Calibri" w:hAnsi="Times New Roman" w:cs="Times New Roman"/>
          <w:iCs/>
          <w:color w:val="auto"/>
          <w:sz w:val="28"/>
          <w:szCs w:val="28"/>
          <w:bdr w:val="none" w:sz="0" w:space="0" w:color="auto" w:frame="1"/>
          <w:shd w:val="clear" w:color="auto" w:fill="FFFFFF"/>
          <w:lang w:eastAsia="en-US" w:bidi="ar-SA"/>
        </w:rPr>
        <w:t> </w:t>
      </w:r>
      <w:r w:rsidRPr="008801B5">
        <w:rPr>
          <w:rFonts w:ascii="Times New Roman" w:eastAsia="Calibri" w:hAnsi="Times New Roman" w:cs="Times New Roman"/>
          <w:iCs/>
          <w:color w:val="auto"/>
          <w:sz w:val="28"/>
          <w:szCs w:val="28"/>
          <w:bdr w:val="none" w:sz="0" w:space="0" w:color="auto" w:frame="1"/>
          <w:shd w:val="clear" w:color="auto" w:fill="FFFFFF"/>
          <w:lang w:eastAsia="en-US" w:bidi="ar-SA"/>
        </w:rPr>
        <w:t xml:space="preserve">345 учебники из Федерального перечня учебников, утвержденного </w:t>
      </w:r>
      <w:r w:rsidRPr="008801B5">
        <w:rPr>
          <w:rFonts w:ascii="Times New Roman" w:eastAsia="Calibri" w:hAnsi="Times New Roman" w:cs="Times New Roman"/>
          <w:sz w:val="28"/>
          <w:szCs w:val="28"/>
          <w:lang w:eastAsia="en-US" w:bidi="ar-SA"/>
        </w:rPr>
        <w:t>Приказом Министерства образования и науки Российской Федерации от 31.03.2014 г. №</w:t>
      </w:r>
      <w:r w:rsidR="001653B5">
        <w:rPr>
          <w:rFonts w:ascii="Times New Roman" w:eastAsia="Calibri" w:hAnsi="Times New Roman" w:cs="Times New Roman"/>
          <w:sz w:val="28"/>
          <w:szCs w:val="28"/>
          <w:lang w:eastAsia="en-US" w:bidi="ar-SA"/>
        </w:rPr>
        <w:t> </w:t>
      </w:r>
      <w:r w:rsidRPr="008801B5">
        <w:rPr>
          <w:rFonts w:ascii="Times New Roman" w:eastAsia="Calibri" w:hAnsi="Times New Roman" w:cs="Times New Roman"/>
          <w:sz w:val="28"/>
          <w:szCs w:val="28"/>
          <w:lang w:eastAsia="en-US" w:bidi="ar-SA"/>
        </w:rPr>
        <w:t>253 «</w:t>
      </w:r>
      <w:r w:rsidR="00F02769">
        <w:rPr>
          <w:rFonts w:ascii="Times New Roman" w:eastAsia="Calibri" w:hAnsi="Times New Roman" w:cs="Times New Roman"/>
          <w:iCs/>
          <w:color w:val="auto"/>
          <w:sz w:val="28"/>
          <w:szCs w:val="28"/>
          <w:bdr w:val="none" w:sz="0" w:space="0" w:color="auto" w:frame="1"/>
          <w:shd w:val="clear" w:color="auto" w:fill="FFFFFF"/>
          <w:lang w:eastAsia="en-US" w:bidi="ar-SA"/>
        </w:rPr>
        <w:t>Об </w:t>
      </w:r>
      <w:r w:rsidRPr="008801B5">
        <w:rPr>
          <w:rFonts w:ascii="Times New Roman" w:eastAsia="Calibri" w:hAnsi="Times New Roman" w:cs="Times New Roman"/>
          <w:iCs/>
          <w:color w:val="auto"/>
          <w:sz w:val="28"/>
          <w:szCs w:val="28"/>
          <w:bdr w:val="none" w:sz="0" w:space="0" w:color="auto" w:frame="1"/>
          <w:shd w:val="clear" w:color="auto" w:fill="FFFFFF"/>
          <w:lang w:eastAsia="en-US" w:bidi="ar-SA"/>
        </w:rPr>
        <w:t xml:space="preserve">утверждении </w:t>
      </w:r>
      <w:r w:rsidRPr="008801B5">
        <w:rPr>
          <w:rFonts w:ascii="Times New Roman" w:eastAsia="Calibri" w:hAnsi="Times New Roman" w:cs="Times New Roman"/>
          <w:color w:val="auto"/>
          <w:sz w:val="28"/>
          <w:szCs w:val="28"/>
          <w:lang w:eastAsia="en-US" w:bidi="ar-SA"/>
        </w:rPr>
        <w:t>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Pr="008801B5">
        <w:rPr>
          <w:rFonts w:ascii="Times New Roman" w:eastAsia="Calibri" w:hAnsi="Times New Roman" w:cs="Times New Roman"/>
          <w:sz w:val="28"/>
          <w:szCs w:val="28"/>
          <w:lang w:eastAsia="en-US" w:bidi="ar-SA"/>
        </w:rPr>
        <w:t>».</w:t>
      </w:r>
    </w:p>
    <w:p w:rsidR="00C6617F" w:rsidRPr="00511135" w:rsidRDefault="00C6617F" w:rsidP="00456242">
      <w:pPr>
        <w:ind w:firstLine="709"/>
        <w:jc w:val="both"/>
        <w:rPr>
          <w:rFonts w:ascii="Times New Roman" w:eastAsia="Times New Roman" w:hAnsi="Times New Roman" w:cs="Times New Roman"/>
          <w:sz w:val="16"/>
          <w:szCs w:val="16"/>
        </w:rPr>
      </w:pPr>
    </w:p>
    <w:p w:rsidR="00F37FBE" w:rsidRPr="00F37FBE" w:rsidRDefault="00F02769" w:rsidP="00F02769">
      <w:pPr>
        <w:widowControl/>
        <w:autoSpaceDE w:val="0"/>
        <w:autoSpaceDN w:val="0"/>
        <w:adjustRightInd w:val="0"/>
        <w:jc w:val="center"/>
        <w:rPr>
          <w:rFonts w:ascii="Times New Roman" w:eastAsia="Times New Roman" w:hAnsi="Times New Roman" w:cs="Times New Roman"/>
          <w:b/>
          <w:color w:val="auto"/>
          <w:sz w:val="28"/>
          <w:szCs w:val="28"/>
          <w:lang w:bidi="ar-SA"/>
        </w:rPr>
      </w:pPr>
      <w:r>
        <w:rPr>
          <w:rFonts w:ascii="Times New Roman" w:eastAsia="Times New Roman" w:hAnsi="Times New Roman" w:cs="Times New Roman"/>
          <w:b/>
          <w:color w:val="auto"/>
          <w:sz w:val="28"/>
          <w:szCs w:val="28"/>
          <w:lang w:bidi="ar-SA"/>
        </w:rPr>
        <w:t>IV.</w:t>
      </w:r>
      <w:r>
        <w:rPr>
          <w:rFonts w:ascii="Times New Roman" w:eastAsia="Times New Roman" w:hAnsi="Times New Roman" w:cs="Times New Roman"/>
          <w:b/>
          <w:color w:val="auto"/>
          <w:sz w:val="28"/>
          <w:szCs w:val="28"/>
          <w:lang w:bidi="ar-SA"/>
        </w:rPr>
        <w:tab/>
      </w:r>
      <w:r w:rsidR="00D47FBD" w:rsidRPr="00D47FBD">
        <w:rPr>
          <w:rFonts w:ascii="Times New Roman" w:eastAsia="Times New Roman" w:hAnsi="Times New Roman" w:cs="Times New Roman"/>
          <w:b/>
          <w:color w:val="auto"/>
          <w:sz w:val="28"/>
          <w:szCs w:val="28"/>
          <w:lang w:bidi="ar-SA"/>
        </w:rPr>
        <w:t xml:space="preserve">Рекомендации по организации деятельности </w:t>
      </w:r>
      <w:r w:rsidR="00511135">
        <w:rPr>
          <w:rFonts w:ascii="Times New Roman" w:eastAsia="Times New Roman" w:hAnsi="Times New Roman" w:cs="Times New Roman"/>
          <w:b/>
          <w:color w:val="auto"/>
          <w:sz w:val="28"/>
          <w:szCs w:val="28"/>
          <w:lang w:bidi="ar-SA"/>
        </w:rPr>
        <w:br/>
      </w:r>
      <w:r w:rsidR="00D47FBD" w:rsidRPr="00D47FBD">
        <w:rPr>
          <w:rFonts w:ascii="Times New Roman" w:eastAsia="Times New Roman" w:hAnsi="Times New Roman" w:cs="Times New Roman"/>
          <w:b/>
          <w:color w:val="auto"/>
          <w:sz w:val="28"/>
          <w:szCs w:val="28"/>
          <w:lang w:bidi="ar-SA"/>
        </w:rPr>
        <w:t xml:space="preserve">методических объединений учителей </w:t>
      </w:r>
      <w:r w:rsidR="00511135">
        <w:rPr>
          <w:rFonts w:ascii="Times New Roman" w:eastAsia="Times New Roman" w:hAnsi="Times New Roman" w:cs="Times New Roman"/>
          <w:b/>
          <w:color w:val="auto"/>
          <w:sz w:val="28"/>
          <w:szCs w:val="28"/>
          <w:lang w:bidi="ar-SA"/>
        </w:rPr>
        <w:t>математики на 20</w:t>
      </w:r>
      <w:r w:rsidR="00A94EC2">
        <w:rPr>
          <w:rFonts w:ascii="Times New Roman" w:eastAsia="Times New Roman" w:hAnsi="Times New Roman" w:cs="Times New Roman"/>
          <w:b/>
          <w:color w:val="auto"/>
          <w:sz w:val="28"/>
          <w:szCs w:val="28"/>
          <w:lang w:bidi="ar-SA"/>
        </w:rPr>
        <w:t>20</w:t>
      </w:r>
      <w:r w:rsidR="00511135">
        <w:rPr>
          <w:rFonts w:ascii="Times New Roman" w:eastAsia="Times New Roman" w:hAnsi="Times New Roman" w:cs="Times New Roman"/>
          <w:b/>
          <w:color w:val="auto"/>
          <w:sz w:val="28"/>
          <w:szCs w:val="28"/>
          <w:lang w:bidi="ar-SA"/>
        </w:rPr>
        <w:t>-202</w:t>
      </w:r>
      <w:r w:rsidR="00A94EC2">
        <w:rPr>
          <w:rFonts w:ascii="Times New Roman" w:eastAsia="Times New Roman" w:hAnsi="Times New Roman" w:cs="Times New Roman"/>
          <w:b/>
          <w:color w:val="auto"/>
          <w:sz w:val="28"/>
          <w:szCs w:val="28"/>
          <w:lang w:bidi="ar-SA"/>
        </w:rPr>
        <w:t>1</w:t>
      </w:r>
      <w:r w:rsidR="00511135">
        <w:rPr>
          <w:rFonts w:ascii="Times New Roman" w:eastAsia="Times New Roman" w:hAnsi="Times New Roman" w:cs="Times New Roman"/>
          <w:b/>
          <w:color w:val="auto"/>
          <w:sz w:val="28"/>
          <w:szCs w:val="28"/>
          <w:lang w:bidi="ar-SA"/>
        </w:rPr>
        <w:t xml:space="preserve"> учебный год</w:t>
      </w:r>
    </w:p>
    <w:p w:rsidR="00F37FBE" w:rsidRPr="00511135" w:rsidRDefault="00F37FBE" w:rsidP="00F37FBE">
      <w:pPr>
        <w:widowControl/>
        <w:autoSpaceDE w:val="0"/>
        <w:autoSpaceDN w:val="0"/>
        <w:adjustRightInd w:val="0"/>
        <w:ind w:left="360"/>
        <w:jc w:val="center"/>
        <w:rPr>
          <w:rFonts w:ascii="Times New Roman" w:eastAsia="Calibri" w:hAnsi="Times New Roman" w:cs="Times New Roman"/>
          <w:b/>
          <w:color w:val="auto"/>
          <w:sz w:val="16"/>
          <w:szCs w:val="16"/>
          <w:lang w:eastAsia="en-US" w:bidi="ar-SA"/>
        </w:rPr>
      </w:pPr>
    </w:p>
    <w:p w:rsidR="00F37FBE" w:rsidRPr="00511135" w:rsidRDefault="00A94EC2" w:rsidP="00F37FBE">
      <w:pPr>
        <w:widowControl/>
        <w:ind w:firstLine="567"/>
        <w:contextualSpacing/>
        <w:jc w:val="both"/>
        <w:rPr>
          <w:rFonts w:ascii="Times New Roman" w:eastAsia="Times New Roman" w:hAnsi="Times New Roman" w:cs="Times New Roman"/>
          <w:color w:val="auto"/>
          <w:spacing w:val="-6"/>
          <w:sz w:val="28"/>
          <w:szCs w:val="28"/>
          <w:lang w:bidi="ar-SA"/>
        </w:rPr>
      </w:pPr>
      <w:r>
        <w:rPr>
          <w:rFonts w:ascii="Times New Roman" w:eastAsia="Times New Roman" w:hAnsi="Times New Roman" w:cs="Times New Roman"/>
          <w:color w:val="auto"/>
          <w:spacing w:val="-6"/>
          <w:sz w:val="28"/>
          <w:szCs w:val="28"/>
          <w:lang w:bidi="ar-SA"/>
        </w:rPr>
        <w:t>В 2020</w:t>
      </w:r>
      <w:r w:rsidR="00511135" w:rsidRPr="00511135">
        <w:rPr>
          <w:rFonts w:ascii="Times New Roman" w:eastAsia="Times New Roman" w:hAnsi="Times New Roman" w:cs="Times New Roman"/>
          <w:color w:val="auto"/>
          <w:spacing w:val="-6"/>
          <w:sz w:val="28"/>
          <w:szCs w:val="28"/>
          <w:lang w:bidi="ar-SA"/>
        </w:rPr>
        <w:t>–</w:t>
      </w:r>
      <w:r w:rsidR="00F37FBE" w:rsidRPr="00511135">
        <w:rPr>
          <w:rFonts w:ascii="Times New Roman" w:eastAsia="Times New Roman" w:hAnsi="Times New Roman" w:cs="Times New Roman"/>
          <w:color w:val="auto"/>
          <w:spacing w:val="-6"/>
          <w:sz w:val="28"/>
          <w:szCs w:val="28"/>
          <w:lang w:bidi="ar-SA"/>
        </w:rPr>
        <w:t>202</w:t>
      </w:r>
      <w:r>
        <w:rPr>
          <w:rFonts w:ascii="Times New Roman" w:eastAsia="Times New Roman" w:hAnsi="Times New Roman" w:cs="Times New Roman"/>
          <w:color w:val="auto"/>
          <w:spacing w:val="-6"/>
          <w:sz w:val="28"/>
          <w:szCs w:val="28"/>
          <w:lang w:bidi="ar-SA"/>
        </w:rPr>
        <w:t>1</w:t>
      </w:r>
      <w:r w:rsidR="00F37FBE" w:rsidRPr="00511135">
        <w:rPr>
          <w:rFonts w:ascii="Times New Roman" w:eastAsia="Times New Roman" w:hAnsi="Times New Roman" w:cs="Times New Roman"/>
          <w:color w:val="auto"/>
          <w:spacing w:val="-6"/>
          <w:sz w:val="28"/>
          <w:szCs w:val="28"/>
          <w:lang w:bidi="ar-SA"/>
        </w:rPr>
        <w:t xml:space="preserve"> учебном году муниципальным методическим службам, городским и районным методическим объединениям учителей </w:t>
      </w:r>
      <w:r w:rsidR="00511135" w:rsidRPr="00511135">
        <w:rPr>
          <w:rFonts w:ascii="Times New Roman" w:eastAsia="Times New Roman" w:hAnsi="Times New Roman" w:cs="Times New Roman"/>
          <w:color w:val="auto"/>
          <w:spacing w:val="-6"/>
          <w:sz w:val="28"/>
          <w:szCs w:val="28"/>
          <w:lang w:bidi="ar-SA"/>
        </w:rPr>
        <w:t>математики</w:t>
      </w:r>
      <w:r w:rsidR="00D70E51" w:rsidRPr="00511135">
        <w:rPr>
          <w:rFonts w:ascii="Times New Roman" w:eastAsia="Times New Roman" w:hAnsi="Times New Roman" w:cs="Times New Roman"/>
          <w:color w:val="auto"/>
          <w:spacing w:val="-6"/>
          <w:sz w:val="28"/>
          <w:szCs w:val="28"/>
          <w:lang w:bidi="ar-SA"/>
        </w:rPr>
        <w:t xml:space="preserve"> </w:t>
      </w:r>
      <w:r w:rsidR="00F37FBE" w:rsidRPr="00511135">
        <w:rPr>
          <w:rFonts w:ascii="Times New Roman" w:eastAsia="Times New Roman" w:hAnsi="Times New Roman" w:cs="Times New Roman"/>
          <w:color w:val="auto"/>
          <w:spacing w:val="-6"/>
          <w:sz w:val="28"/>
          <w:szCs w:val="28"/>
          <w:lang w:bidi="ar-SA"/>
        </w:rPr>
        <w:t>рекомендуется:</w:t>
      </w:r>
    </w:p>
    <w:p w:rsidR="00F37FBE" w:rsidRPr="00F37FBE" w:rsidRDefault="00F37FBE" w:rsidP="008021F9">
      <w:pPr>
        <w:widowControl/>
        <w:numPr>
          <w:ilvl w:val="0"/>
          <w:numId w:val="3"/>
        </w:numPr>
        <w:tabs>
          <w:tab w:val="left" w:pos="993"/>
        </w:tabs>
        <w:spacing w:after="160" w:line="259" w:lineRule="auto"/>
        <w:ind w:left="0" w:firstLine="709"/>
        <w:contextualSpacing/>
        <w:jc w:val="both"/>
        <w:rPr>
          <w:rFonts w:ascii="Times New Roman" w:eastAsia="Times New Roman" w:hAnsi="Times New Roman" w:cs="Times New Roman"/>
          <w:color w:val="auto"/>
          <w:sz w:val="28"/>
          <w:szCs w:val="28"/>
          <w:lang w:bidi="ar-SA"/>
        </w:rPr>
      </w:pPr>
      <w:r w:rsidRPr="00F37FBE">
        <w:rPr>
          <w:rFonts w:ascii="Times New Roman" w:eastAsia="Times New Roman" w:hAnsi="Times New Roman" w:cs="Times New Roman"/>
          <w:color w:val="auto"/>
          <w:sz w:val="28"/>
          <w:szCs w:val="28"/>
          <w:lang w:bidi="ar-SA"/>
        </w:rPr>
        <w:t xml:space="preserve">Проанализировать уровень квалификации учителей </w:t>
      </w:r>
      <w:r w:rsidR="00511135">
        <w:rPr>
          <w:rFonts w:ascii="Times New Roman" w:eastAsia="Times New Roman" w:hAnsi="Times New Roman" w:cs="Times New Roman"/>
          <w:color w:val="auto"/>
          <w:sz w:val="28"/>
          <w:szCs w:val="28"/>
          <w:lang w:bidi="ar-SA"/>
        </w:rPr>
        <w:t>математики</w:t>
      </w:r>
      <w:r w:rsidR="00D70E51">
        <w:rPr>
          <w:rFonts w:ascii="Times New Roman" w:eastAsia="Times New Roman" w:hAnsi="Times New Roman" w:cs="Times New Roman"/>
          <w:color w:val="auto"/>
          <w:sz w:val="28"/>
          <w:szCs w:val="28"/>
          <w:lang w:bidi="ar-SA"/>
        </w:rPr>
        <w:t xml:space="preserve"> </w:t>
      </w:r>
      <w:r w:rsidRPr="00F37FBE">
        <w:rPr>
          <w:rFonts w:ascii="Times New Roman" w:eastAsia="Times New Roman" w:hAnsi="Times New Roman" w:cs="Times New Roman"/>
          <w:color w:val="auto"/>
          <w:sz w:val="28"/>
          <w:szCs w:val="28"/>
          <w:lang w:bidi="ar-SA"/>
        </w:rPr>
        <w:t>(по базовому образованию и повышению квалификации) и скорректировать план по повышению квалификации на 202</w:t>
      </w:r>
      <w:r w:rsidR="00A94EC2">
        <w:rPr>
          <w:rFonts w:ascii="Times New Roman" w:eastAsia="Times New Roman" w:hAnsi="Times New Roman" w:cs="Times New Roman"/>
          <w:color w:val="auto"/>
          <w:sz w:val="28"/>
          <w:szCs w:val="28"/>
          <w:lang w:bidi="ar-SA"/>
        </w:rPr>
        <w:t>1</w:t>
      </w:r>
      <w:r w:rsidRPr="00F37FBE">
        <w:rPr>
          <w:rFonts w:ascii="Times New Roman" w:eastAsia="Times New Roman" w:hAnsi="Times New Roman" w:cs="Times New Roman"/>
          <w:color w:val="auto"/>
          <w:sz w:val="28"/>
          <w:szCs w:val="28"/>
          <w:lang w:bidi="ar-SA"/>
        </w:rPr>
        <w:t xml:space="preserve"> г. </w:t>
      </w:r>
    </w:p>
    <w:p w:rsidR="00F37FBE" w:rsidRPr="00F37FBE" w:rsidRDefault="00F37FBE" w:rsidP="008021F9">
      <w:pPr>
        <w:widowControl/>
        <w:numPr>
          <w:ilvl w:val="0"/>
          <w:numId w:val="3"/>
        </w:numPr>
        <w:tabs>
          <w:tab w:val="left" w:pos="993"/>
        </w:tabs>
        <w:spacing w:after="160" w:line="259" w:lineRule="auto"/>
        <w:ind w:left="0" w:firstLine="709"/>
        <w:contextualSpacing/>
        <w:jc w:val="both"/>
        <w:rPr>
          <w:rFonts w:ascii="Times New Roman" w:eastAsia="Times New Roman" w:hAnsi="Times New Roman" w:cs="Times New Roman"/>
          <w:color w:val="auto"/>
          <w:sz w:val="28"/>
          <w:szCs w:val="28"/>
          <w:lang w:bidi="ar-SA"/>
        </w:rPr>
      </w:pPr>
      <w:r w:rsidRPr="00F37FBE">
        <w:rPr>
          <w:rFonts w:ascii="Times New Roman" w:eastAsia="Times New Roman" w:hAnsi="Times New Roman" w:cs="Times New Roman"/>
          <w:color w:val="auto"/>
          <w:sz w:val="28"/>
          <w:szCs w:val="28"/>
          <w:lang w:bidi="ar-SA"/>
        </w:rPr>
        <w:t>Проанализировать результат</w:t>
      </w:r>
      <w:r w:rsidR="00D47FBD">
        <w:rPr>
          <w:rFonts w:ascii="Times New Roman" w:eastAsia="Times New Roman" w:hAnsi="Times New Roman" w:cs="Times New Roman"/>
          <w:color w:val="auto"/>
          <w:sz w:val="28"/>
          <w:szCs w:val="28"/>
          <w:lang w:bidi="ar-SA"/>
        </w:rPr>
        <w:t>ы ГИА, ВПР по учебному предмету «</w:t>
      </w:r>
      <w:r w:rsidR="00511135">
        <w:rPr>
          <w:rFonts w:ascii="Times New Roman" w:eastAsia="Times New Roman" w:hAnsi="Times New Roman" w:cs="Times New Roman"/>
          <w:color w:val="auto"/>
          <w:sz w:val="28"/>
          <w:szCs w:val="28"/>
          <w:lang w:bidi="ar-SA"/>
        </w:rPr>
        <w:t>Математика</w:t>
      </w:r>
      <w:r w:rsidR="00D47FBD">
        <w:rPr>
          <w:rFonts w:ascii="Times New Roman" w:eastAsia="Times New Roman" w:hAnsi="Times New Roman" w:cs="Times New Roman"/>
          <w:color w:val="auto"/>
          <w:sz w:val="28"/>
          <w:szCs w:val="28"/>
          <w:lang w:bidi="ar-SA"/>
        </w:rPr>
        <w:t>»</w:t>
      </w:r>
      <w:r w:rsidRPr="00F37FBE">
        <w:rPr>
          <w:rFonts w:ascii="Times New Roman" w:eastAsia="Times New Roman" w:hAnsi="Times New Roman" w:cs="Times New Roman"/>
          <w:color w:val="auto"/>
          <w:sz w:val="28"/>
          <w:szCs w:val="28"/>
          <w:lang w:bidi="ar-SA"/>
        </w:rPr>
        <w:t xml:space="preserve"> обучающимися муниципалитета за 20</w:t>
      </w:r>
      <w:r w:rsidR="00A94EC2">
        <w:rPr>
          <w:rFonts w:ascii="Times New Roman" w:eastAsia="Times New Roman" w:hAnsi="Times New Roman" w:cs="Times New Roman"/>
          <w:color w:val="auto"/>
          <w:sz w:val="28"/>
          <w:szCs w:val="28"/>
          <w:lang w:bidi="ar-SA"/>
        </w:rPr>
        <w:t>20</w:t>
      </w:r>
      <w:r w:rsidRPr="00F37FBE">
        <w:rPr>
          <w:rFonts w:ascii="Times New Roman" w:eastAsia="Times New Roman" w:hAnsi="Times New Roman" w:cs="Times New Roman"/>
          <w:color w:val="auto"/>
          <w:sz w:val="28"/>
          <w:szCs w:val="28"/>
          <w:lang w:bidi="ar-SA"/>
        </w:rPr>
        <w:t xml:space="preserve"> г. и выявить имеющиеся затруднения. По итогам анализа спланировать р</w:t>
      </w:r>
      <w:r w:rsidR="00F02769">
        <w:rPr>
          <w:rFonts w:ascii="Times New Roman" w:eastAsia="Times New Roman" w:hAnsi="Times New Roman" w:cs="Times New Roman"/>
          <w:color w:val="auto"/>
          <w:sz w:val="28"/>
          <w:szCs w:val="28"/>
          <w:lang w:bidi="ar-SA"/>
        </w:rPr>
        <w:t>аботу по ликвидации пробелов на </w:t>
      </w:r>
      <w:r w:rsidRPr="00F37FBE">
        <w:rPr>
          <w:rFonts w:ascii="Times New Roman" w:eastAsia="Times New Roman" w:hAnsi="Times New Roman" w:cs="Times New Roman"/>
          <w:color w:val="auto"/>
          <w:sz w:val="28"/>
          <w:szCs w:val="28"/>
          <w:lang w:bidi="ar-SA"/>
        </w:rPr>
        <w:t xml:space="preserve">основе изучения лучших педагогических практик учителей </w:t>
      </w:r>
      <w:r w:rsidR="00511135">
        <w:rPr>
          <w:rFonts w:ascii="Times New Roman" w:eastAsia="Times New Roman" w:hAnsi="Times New Roman" w:cs="Times New Roman"/>
          <w:color w:val="auto"/>
          <w:sz w:val="28"/>
          <w:szCs w:val="28"/>
          <w:lang w:bidi="ar-SA"/>
        </w:rPr>
        <w:t>математики</w:t>
      </w:r>
      <w:r w:rsidR="00D47FBD">
        <w:rPr>
          <w:rFonts w:ascii="Times New Roman" w:eastAsia="Times New Roman" w:hAnsi="Times New Roman" w:cs="Times New Roman"/>
          <w:color w:val="auto"/>
          <w:sz w:val="28"/>
          <w:szCs w:val="28"/>
          <w:lang w:bidi="ar-SA"/>
        </w:rPr>
        <w:t xml:space="preserve"> </w:t>
      </w:r>
      <w:r w:rsidRPr="00F37FBE">
        <w:rPr>
          <w:rFonts w:ascii="Times New Roman" w:eastAsia="Times New Roman" w:hAnsi="Times New Roman" w:cs="Times New Roman"/>
          <w:color w:val="auto"/>
          <w:sz w:val="28"/>
          <w:szCs w:val="28"/>
          <w:lang w:bidi="ar-SA"/>
        </w:rPr>
        <w:t>и повышению квалификации педагогов на специализированных курсах, семинарах, организованных ИРО Кировской области.</w:t>
      </w:r>
    </w:p>
    <w:p w:rsidR="00F37FBE" w:rsidRPr="00F37FBE" w:rsidRDefault="00F37FBE" w:rsidP="008021F9">
      <w:pPr>
        <w:widowControl/>
        <w:numPr>
          <w:ilvl w:val="0"/>
          <w:numId w:val="3"/>
        </w:numPr>
        <w:tabs>
          <w:tab w:val="left" w:pos="993"/>
        </w:tabs>
        <w:spacing w:after="160" w:line="259" w:lineRule="auto"/>
        <w:ind w:left="0" w:firstLine="709"/>
        <w:contextualSpacing/>
        <w:jc w:val="both"/>
        <w:rPr>
          <w:rFonts w:ascii="Times New Roman" w:eastAsia="Times New Roman" w:hAnsi="Times New Roman" w:cs="Times New Roman"/>
          <w:color w:val="auto"/>
          <w:sz w:val="28"/>
          <w:szCs w:val="28"/>
          <w:lang w:bidi="ar-SA"/>
        </w:rPr>
      </w:pPr>
      <w:r w:rsidRPr="00F37FBE">
        <w:rPr>
          <w:rFonts w:ascii="Times New Roman" w:eastAsia="Times New Roman" w:hAnsi="Times New Roman" w:cs="Times New Roman"/>
          <w:color w:val="auto"/>
          <w:sz w:val="28"/>
          <w:szCs w:val="28"/>
          <w:lang w:bidi="ar-SA"/>
        </w:rPr>
        <w:t>Проанализировать предметные олимп</w:t>
      </w:r>
      <w:r w:rsidR="00F02769">
        <w:rPr>
          <w:rFonts w:ascii="Times New Roman" w:eastAsia="Times New Roman" w:hAnsi="Times New Roman" w:cs="Times New Roman"/>
          <w:color w:val="auto"/>
          <w:sz w:val="28"/>
          <w:szCs w:val="28"/>
          <w:lang w:bidi="ar-SA"/>
        </w:rPr>
        <w:t>иады и конкурсы всех уровней на </w:t>
      </w:r>
      <w:r w:rsidRPr="00F37FBE">
        <w:rPr>
          <w:rFonts w:ascii="Times New Roman" w:eastAsia="Times New Roman" w:hAnsi="Times New Roman" w:cs="Times New Roman"/>
          <w:color w:val="auto"/>
          <w:sz w:val="28"/>
          <w:szCs w:val="28"/>
          <w:lang w:bidi="ar-SA"/>
        </w:rPr>
        <w:t>предмет участия школьников муниципалитета и достигнутых ими результатов. По итогам анализа скорректировать план подготовки школьников муниципалитета к участию в олимпиадах и конкурсах всех уровней.</w:t>
      </w:r>
    </w:p>
    <w:p w:rsidR="00F37FBE" w:rsidRPr="00F37FBE" w:rsidRDefault="00F37FBE" w:rsidP="008021F9">
      <w:pPr>
        <w:widowControl/>
        <w:numPr>
          <w:ilvl w:val="0"/>
          <w:numId w:val="3"/>
        </w:numPr>
        <w:tabs>
          <w:tab w:val="left" w:pos="993"/>
        </w:tabs>
        <w:spacing w:after="160" w:line="259" w:lineRule="auto"/>
        <w:ind w:left="0" w:firstLine="709"/>
        <w:contextualSpacing/>
        <w:jc w:val="both"/>
        <w:rPr>
          <w:rFonts w:ascii="Times New Roman" w:eastAsia="Times New Roman" w:hAnsi="Times New Roman" w:cs="Times New Roman"/>
          <w:color w:val="auto"/>
          <w:sz w:val="28"/>
          <w:szCs w:val="28"/>
          <w:lang w:bidi="ar-SA"/>
        </w:rPr>
      </w:pPr>
      <w:r w:rsidRPr="00F37FBE">
        <w:rPr>
          <w:rFonts w:ascii="Times New Roman" w:eastAsia="Times New Roman" w:hAnsi="Times New Roman" w:cs="Times New Roman"/>
          <w:color w:val="auto"/>
          <w:sz w:val="28"/>
          <w:szCs w:val="28"/>
          <w:lang w:bidi="ar-SA"/>
        </w:rPr>
        <w:t xml:space="preserve">Спланировать проведение открытых уроков, мастер-классов по актуальным направлениям развития </w:t>
      </w:r>
      <w:r w:rsidR="00511135">
        <w:rPr>
          <w:rFonts w:ascii="Times New Roman" w:eastAsia="Times New Roman" w:hAnsi="Times New Roman" w:cs="Times New Roman"/>
          <w:color w:val="auto"/>
          <w:sz w:val="28"/>
          <w:szCs w:val="28"/>
          <w:lang w:bidi="ar-SA"/>
        </w:rPr>
        <w:t>матем</w:t>
      </w:r>
      <w:r w:rsidR="00263354">
        <w:rPr>
          <w:rFonts w:ascii="Times New Roman" w:eastAsia="Times New Roman" w:hAnsi="Times New Roman" w:cs="Times New Roman"/>
          <w:color w:val="auto"/>
          <w:sz w:val="28"/>
          <w:szCs w:val="28"/>
          <w:lang w:bidi="ar-SA"/>
        </w:rPr>
        <w:t>ат</w:t>
      </w:r>
      <w:r w:rsidR="00511135">
        <w:rPr>
          <w:rFonts w:ascii="Times New Roman" w:eastAsia="Times New Roman" w:hAnsi="Times New Roman" w:cs="Times New Roman"/>
          <w:color w:val="auto"/>
          <w:sz w:val="28"/>
          <w:szCs w:val="28"/>
          <w:lang w:bidi="ar-SA"/>
        </w:rPr>
        <w:t>ического</w:t>
      </w:r>
      <w:r w:rsidR="00343E9F">
        <w:rPr>
          <w:rFonts w:ascii="Times New Roman" w:eastAsia="Times New Roman" w:hAnsi="Times New Roman" w:cs="Times New Roman"/>
          <w:color w:val="auto"/>
          <w:sz w:val="28"/>
          <w:szCs w:val="28"/>
          <w:lang w:bidi="ar-SA"/>
        </w:rPr>
        <w:t xml:space="preserve"> </w:t>
      </w:r>
      <w:r w:rsidRPr="00F37FBE">
        <w:rPr>
          <w:rFonts w:ascii="Times New Roman" w:eastAsia="Times New Roman" w:hAnsi="Times New Roman" w:cs="Times New Roman"/>
          <w:color w:val="auto"/>
          <w:sz w:val="28"/>
          <w:szCs w:val="28"/>
          <w:lang w:bidi="ar-SA"/>
        </w:rPr>
        <w:t>образования.</w:t>
      </w:r>
    </w:p>
    <w:p w:rsidR="00F37FBE" w:rsidRPr="00AE00AB" w:rsidRDefault="00F37FBE" w:rsidP="008021F9">
      <w:pPr>
        <w:widowControl/>
        <w:numPr>
          <w:ilvl w:val="0"/>
          <w:numId w:val="3"/>
        </w:numPr>
        <w:tabs>
          <w:tab w:val="left" w:pos="993"/>
        </w:tabs>
        <w:autoSpaceDE w:val="0"/>
        <w:autoSpaceDN w:val="0"/>
        <w:adjustRightInd w:val="0"/>
        <w:spacing w:after="160" w:line="259" w:lineRule="auto"/>
        <w:ind w:left="0" w:firstLine="709"/>
        <w:contextualSpacing/>
        <w:jc w:val="both"/>
        <w:rPr>
          <w:rFonts w:ascii="Times New Roman" w:eastAsia="Calibri" w:hAnsi="Times New Roman" w:cs="Times New Roman"/>
          <w:color w:val="auto"/>
          <w:spacing w:val="-4"/>
          <w:sz w:val="28"/>
          <w:szCs w:val="28"/>
          <w:lang w:eastAsia="en-US" w:bidi="ar-SA"/>
        </w:rPr>
      </w:pPr>
      <w:r w:rsidRPr="00511135">
        <w:rPr>
          <w:rFonts w:ascii="Times New Roman" w:eastAsia="Times New Roman" w:hAnsi="Times New Roman" w:cs="Times New Roman"/>
          <w:color w:val="auto"/>
          <w:spacing w:val="-4"/>
          <w:sz w:val="28"/>
          <w:szCs w:val="28"/>
          <w:lang w:bidi="ar-SA"/>
        </w:rPr>
        <w:t xml:space="preserve">Активизировать работу по привлечению учителей </w:t>
      </w:r>
      <w:r w:rsidR="00511135" w:rsidRPr="00511135">
        <w:rPr>
          <w:rFonts w:ascii="Times New Roman" w:eastAsia="Times New Roman" w:hAnsi="Times New Roman" w:cs="Times New Roman"/>
          <w:color w:val="auto"/>
          <w:spacing w:val="-4"/>
          <w:sz w:val="28"/>
          <w:szCs w:val="28"/>
          <w:lang w:bidi="ar-SA"/>
        </w:rPr>
        <w:t xml:space="preserve">математики </w:t>
      </w:r>
      <w:r w:rsidRPr="00511135">
        <w:rPr>
          <w:rFonts w:ascii="Times New Roman" w:eastAsia="Times New Roman" w:hAnsi="Times New Roman" w:cs="Times New Roman"/>
          <w:color w:val="auto"/>
          <w:spacing w:val="-4"/>
          <w:sz w:val="28"/>
          <w:szCs w:val="28"/>
          <w:lang w:bidi="ar-SA"/>
        </w:rPr>
        <w:t>к участию в семинарах, конкурсах,</w:t>
      </w:r>
      <w:r w:rsidRPr="00511135">
        <w:rPr>
          <w:rFonts w:ascii="Times New Roman" w:eastAsia="Times New Roman" w:hAnsi="Times New Roman" w:cs="Times New Roman"/>
          <w:b/>
          <w:color w:val="auto"/>
          <w:spacing w:val="-4"/>
          <w:sz w:val="28"/>
          <w:szCs w:val="28"/>
          <w:lang w:bidi="ar-SA"/>
        </w:rPr>
        <w:t xml:space="preserve"> </w:t>
      </w:r>
      <w:r w:rsidRPr="00511135">
        <w:rPr>
          <w:rFonts w:ascii="Times New Roman" w:eastAsia="Times New Roman" w:hAnsi="Times New Roman" w:cs="Times New Roman"/>
          <w:color w:val="auto"/>
          <w:spacing w:val="-4"/>
          <w:sz w:val="28"/>
          <w:szCs w:val="28"/>
          <w:lang w:bidi="ar-SA"/>
        </w:rPr>
        <w:t>конференциях, проводимых ИРО Кировской области</w:t>
      </w:r>
      <w:r w:rsidR="00343E9F" w:rsidRPr="00511135">
        <w:rPr>
          <w:rFonts w:ascii="Times New Roman" w:eastAsia="Times New Roman" w:hAnsi="Times New Roman" w:cs="Times New Roman"/>
          <w:color w:val="auto"/>
          <w:spacing w:val="-4"/>
          <w:sz w:val="28"/>
          <w:szCs w:val="28"/>
          <w:lang w:bidi="ar-SA"/>
        </w:rPr>
        <w:t>.</w:t>
      </w:r>
    </w:p>
    <w:p w:rsidR="00AE00AB" w:rsidRPr="00255668" w:rsidRDefault="00AE00AB" w:rsidP="00AE00AB">
      <w:pPr>
        <w:widowControl/>
        <w:tabs>
          <w:tab w:val="left" w:pos="993"/>
        </w:tabs>
        <w:autoSpaceDE w:val="0"/>
        <w:autoSpaceDN w:val="0"/>
        <w:adjustRightInd w:val="0"/>
        <w:spacing w:after="160" w:line="259" w:lineRule="auto"/>
        <w:contextualSpacing/>
        <w:jc w:val="both"/>
        <w:rPr>
          <w:rFonts w:ascii="Times New Roman" w:eastAsia="Calibri" w:hAnsi="Times New Roman" w:cs="Times New Roman"/>
          <w:color w:val="auto"/>
          <w:spacing w:val="-4"/>
          <w:sz w:val="28"/>
          <w:szCs w:val="28"/>
          <w:lang w:eastAsia="en-US" w:bidi="ar-SA"/>
        </w:rPr>
      </w:pPr>
    </w:p>
    <w:p w:rsidR="00F37FBE" w:rsidRDefault="00343E9F" w:rsidP="008021F9">
      <w:pPr>
        <w:pStyle w:val="ae"/>
        <w:widowControl/>
        <w:numPr>
          <w:ilvl w:val="0"/>
          <w:numId w:val="4"/>
        </w:numPr>
        <w:spacing w:after="160" w:line="259" w:lineRule="auto"/>
        <w:jc w:val="center"/>
        <w:rPr>
          <w:rFonts w:ascii="Times New Roman" w:eastAsia="Times New Roman" w:hAnsi="Times New Roman" w:cs="Times New Roman"/>
          <w:b/>
          <w:color w:val="auto"/>
          <w:sz w:val="28"/>
          <w:szCs w:val="28"/>
          <w:lang w:bidi="ar-SA"/>
        </w:rPr>
      </w:pPr>
      <w:r>
        <w:rPr>
          <w:rFonts w:ascii="Times New Roman" w:eastAsia="Times New Roman" w:hAnsi="Times New Roman" w:cs="Times New Roman"/>
          <w:b/>
          <w:color w:val="auto"/>
          <w:sz w:val="28"/>
          <w:szCs w:val="28"/>
          <w:lang w:bidi="ar-SA"/>
        </w:rPr>
        <w:t xml:space="preserve">Интернет-ресурсы в помощь учителю </w:t>
      </w:r>
      <w:r w:rsidR="00511135">
        <w:rPr>
          <w:rFonts w:ascii="Times New Roman" w:eastAsia="Times New Roman" w:hAnsi="Times New Roman" w:cs="Times New Roman"/>
          <w:b/>
          <w:color w:val="auto"/>
          <w:sz w:val="28"/>
          <w:szCs w:val="28"/>
          <w:lang w:bidi="ar-SA"/>
        </w:rPr>
        <w:t>математики</w:t>
      </w:r>
    </w:p>
    <w:p w:rsidR="00D73C8D" w:rsidRPr="00F02769" w:rsidRDefault="00EB2DBA" w:rsidP="00F02769">
      <w:pPr>
        <w:pStyle w:val="ae"/>
        <w:numPr>
          <w:ilvl w:val="0"/>
          <w:numId w:val="21"/>
        </w:numPr>
        <w:tabs>
          <w:tab w:val="left" w:pos="993"/>
        </w:tabs>
        <w:ind w:left="0" w:firstLine="709"/>
        <w:contextualSpacing w:val="0"/>
        <w:jc w:val="both"/>
        <w:rPr>
          <w:rFonts w:ascii="Times New Roman" w:eastAsia="Times New Roman" w:hAnsi="Times New Roman" w:cs="Times New Roman"/>
          <w:color w:val="000000" w:themeColor="text1"/>
          <w:sz w:val="28"/>
          <w:szCs w:val="28"/>
        </w:rPr>
      </w:pPr>
      <w:hyperlink r:id="rId47" w:history="1">
        <w:r w:rsidR="00D73C8D" w:rsidRPr="00F02769">
          <w:rPr>
            <w:rStyle w:val="a7"/>
            <w:rFonts w:ascii="Times New Roman" w:eastAsia="Times New Roman" w:hAnsi="Times New Roman" w:cs="Times New Roman"/>
            <w:color w:val="000000" w:themeColor="text1"/>
            <w:sz w:val="28"/>
            <w:szCs w:val="28"/>
            <w:u w:val="none"/>
          </w:rPr>
          <w:t>http://fcior.edu.ru</w:t>
        </w:r>
      </w:hyperlink>
      <w:r w:rsidR="00D73C8D" w:rsidRPr="00F02769">
        <w:rPr>
          <w:rFonts w:ascii="Times New Roman" w:eastAsia="Times New Roman" w:hAnsi="Times New Roman" w:cs="Times New Roman"/>
          <w:color w:val="000000" w:themeColor="text1"/>
          <w:sz w:val="28"/>
          <w:szCs w:val="28"/>
        </w:rPr>
        <w:t xml:space="preserve"> – Федеральный центр информационно-образовательных ресурсов</w:t>
      </w:r>
      <w:r w:rsidR="00F02769" w:rsidRPr="00F02769">
        <w:rPr>
          <w:rFonts w:ascii="Times New Roman" w:eastAsia="Times New Roman" w:hAnsi="Times New Roman" w:cs="Times New Roman"/>
          <w:color w:val="000000" w:themeColor="text1"/>
          <w:sz w:val="28"/>
          <w:szCs w:val="28"/>
        </w:rPr>
        <w:t>.</w:t>
      </w:r>
    </w:p>
    <w:p w:rsidR="00D04D22" w:rsidRPr="00F02769" w:rsidRDefault="00EB2DBA" w:rsidP="00F02769">
      <w:pPr>
        <w:pStyle w:val="ae"/>
        <w:numPr>
          <w:ilvl w:val="0"/>
          <w:numId w:val="21"/>
        </w:numPr>
        <w:tabs>
          <w:tab w:val="left" w:pos="993"/>
        </w:tabs>
        <w:ind w:left="0" w:firstLine="709"/>
        <w:contextualSpacing w:val="0"/>
        <w:jc w:val="both"/>
        <w:rPr>
          <w:rFonts w:ascii="Times New Roman" w:eastAsia="Times New Roman" w:hAnsi="Times New Roman" w:cs="Times New Roman"/>
          <w:color w:val="000000" w:themeColor="text1"/>
          <w:sz w:val="28"/>
          <w:szCs w:val="28"/>
        </w:rPr>
      </w:pPr>
      <w:hyperlink r:id="rId48" w:history="1">
        <w:r w:rsidR="00255668" w:rsidRPr="00F02769">
          <w:rPr>
            <w:rStyle w:val="a7"/>
            <w:rFonts w:ascii="Times New Roman" w:eastAsia="Times New Roman" w:hAnsi="Times New Roman" w:cs="Times New Roman"/>
            <w:color w:val="000000" w:themeColor="text1"/>
            <w:sz w:val="28"/>
            <w:szCs w:val="28"/>
            <w:u w:val="none"/>
          </w:rPr>
          <w:t>http://school-collection.edu.ru/collectionе</w:t>
        </w:r>
      </w:hyperlink>
      <w:r w:rsidR="00255668" w:rsidRPr="00F02769">
        <w:rPr>
          <w:rFonts w:ascii="Times New Roman" w:eastAsia="Times New Roman" w:hAnsi="Times New Roman" w:cs="Times New Roman"/>
          <w:color w:val="000000" w:themeColor="text1"/>
          <w:sz w:val="28"/>
          <w:szCs w:val="28"/>
        </w:rPr>
        <w:t xml:space="preserve"> – е</w:t>
      </w:r>
      <w:r w:rsidR="00343E9F" w:rsidRPr="00F02769">
        <w:rPr>
          <w:rFonts w:ascii="Times New Roman" w:eastAsia="Times New Roman" w:hAnsi="Times New Roman" w:cs="Times New Roman"/>
          <w:color w:val="000000" w:themeColor="text1"/>
          <w:sz w:val="28"/>
          <w:szCs w:val="28"/>
        </w:rPr>
        <w:t xml:space="preserve">диная коллекция </w:t>
      </w:r>
      <w:r w:rsidR="00255668" w:rsidRPr="00F02769">
        <w:rPr>
          <w:rFonts w:ascii="Times New Roman" w:eastAsia="Times New Roman" w:hAnsi="Times New Roman" w:cs="Times New Roman"/>
          <w:color w:val="000000" w:themeColor="text1"/>
          <w:sz w:val="28"/>
          <w:szCs w:val="28"/>
        </w:rPr>
        <w:t>ц</w:t>
      </w:r>
      <w:r w:rsidR="00343E9F" w:rsidRPr="00F02769">
        <w:rPr>
          <w:rFonts w:ascii="Times New Roman" w:eastAsia="Times New Roman" w:hAnsi="Times New Roman" w:cs="Times New Roman"/>
          <w:color w:val="000000" w:themeColor="text1"/>
          <w:sz w:val="28"/>
          <w:szCs w:val="28"/>
        </w:rPr>
        <w:t xml:space="preserve">ифровых </w:t>
      </w:r>
      <w:r w:rsidR="00255668" w:rsidRPr="00F02769">
        <w:rPr>
          <w:rFonts w:ascii="Times New Roman" w:eastAsia="Times New Roman" w:hAnsi="Times New Roman" w:cs="Times New Roman"/>
          <w:color w:val="000000" w:themeColor="text1"/>
          <w:sz w:val="28"/>
          <w:szCs w:val="28"/>
        </w:rPr>
        <w:t>о</w:t>
      </w:r>
      <w:r w:rsidR="00343E9F" w:rsidRPr="00F02769">
        <w:rPr>
          <w:rFonts w:ascii="Times New Roman" w:eastAsia="Times New Roman" w:hAnsi="Times New Roman" w:cs="Times New Roman"/>
          <w:color w:val="000000" w:themeColor="text1"/>
          <w:sz w:val="28"/>
          <w:szCs w:val="28"/>
        </w:rPr>
        <w:t xml:space="preserve">бразовательных </w:t>
      </w:r>
      <w:r w:rsidR="00255668" w:rsidRPr="00F02769">
        <w:rPr>
          <w:rFonts w:ascii="Times New Roman" w:eastAsia="Times New Roman" w:hAnsi="Times New Roman" w:cs="Times New Roman"/>
          <w:color w:val="000000" w:themeColor="text1"/>
          <w:sz w:val="28"/>
          <w:szCs w:val="28"/>
        </w:rPr>
        <w:t>р</w:t>
      </w:r>
      <w:r w:rsidR="00343E9F" w:rsidRPr="00F02769">
        <w:rPr>
          <w:rFonts w:ascii="Times New Roman" w:eastAsia="Times New Roman" w:hAnsi="Times New Roman" w:cs="Times New Roman"/>
          <w:color w:val="000000" w:themeColor="text1"/>
          <w:sz w:val="28"/>
          <w:szCs w:val="28"/>
        </w:rPr>
        <w:t>есурсов для учреждений общего и начального профессиональ</w:t>
      </w:r>
      <w:r w:rsidR="00F02769" w:rsidRPr="00F02769">
        <w:rPr>
          <w:rFonts w:ascii="Times New Roman" w:eastAsia="Times New Roman" w:hAnsi="Times New Roman" w:cs="Times New Roman"/>
          <w:color w:val="000000" w:themeColor="text1"/>
          <w:sz w:val="28"/>
          <w:szCs w:val="28"/>
        </w:rPr>
        <w:t>ного образования.</w:t>
      </w:r>
    </w:p>
    <w:p w:rsidR="00255668" w:rsidRPr="00F02769" w:rsidRDefault="00EB2DBA" w:rsidP="00F02769">
      <w:pPr>
        <w:numPr>
          <w:ilvl w:val="0"/>
          <w:numId w:val="21"/>
        </w:numPr>
        <w:tabs>
          <w:tab w:val="left" w:pos="993"/>
          <w:tab w:val="left" w:pos="1175"/>
        </w:tabs>
        <w:ind w:left="0" w:firstLine="709"/>
        <w:jc w:val="both"/>
        <w:rPr>
          <w:rFonts w:ascii="Times New Roman" w:eastAsia="Times New Roman" w:hAnsi="Times New Roman" w:cs="Times New Roman"/>
          <w:color w:val="000000" w:themeColor="text1"/>
          <w:sz w:val="28"/>
          <w:szCs w:val="28"/>
        </w:rPr>
      </w:pPr>
      <w:hyperlink r:id="rId49" w:history="1">
        <w:r w:rsidR="00255668" w:rsidRPr="00F02769">
          <w:rPr>
            <w:rFonts w:ascii="Times New Roman" w:eastAsia="Times New Roman" w:hAnsi="Times New Roman" w:cs="Times New Roman"/>
            <w:color w:val="000000" w:themeColor="text1"/>
            <w:sz w:val="28"/>
            <w:szCs w:val="28"/>
          </w:rPr>
          <w:t>http://www.alleng.ru</w:t>
        </w:r>
      </w:hyperlink>
      <w:r w:rsidR="00255668" w:rsidRPr="00F02769">
        <w:rPr>
          <w:rFonts w:ascii="Times New Roman" w:eastAsia="Times New Roman" w:hAnsi="Times New Roman" w:cs="Times New Roman"/>
          <w:color w:val="000000" w:themeColor="text1"/>
          <w:sz w:val="28"/>
          <w:szCs w:val="28"/>
        </w:rPr>
        <w:t xml:space="preserve"> – школьникам и абитуриентам: книги и учебники</w:t>
      </w:r>
      <w:r w:rsidR="00F02769" w:rsidRPr="00F02769">
        <w:rPr>
          <w:rFonts w:ascii="Times New Roman" w:eastAsia="Times New Roman" w:hAnsi="Times New Roman" w:cs="Times New Roman"/>
          <w:color w:val="000000" w:themeColor="text1"/>
          <w:sz w:val="28"/>
          <w:szCs w:val="28"/>
        </w:rPr>
        <w:t>.</w:t>
      </w:r>
    </w:p>
    <w:p w:rsidR="00255668" w:rsidRPr="00F02769" w:rsidRDefault="00EB2DBA" w:rsidP="00F02769">
      <w:pPr>
        <w:numPr>
          <w:ilvl w:val="0"/>
          <w:numId w:val="21"/>
        </w:numPr>
        <w:tabs>
          <w:tab w:val="left" w:pos="993"/>
          <w:tab w:val="left" w:pos="1175"/>
        </w:tabs>
        <w:ind w:left="0" w:firstLine="709"/>
        <w:jc w:val="both"/>
        <w:rPr>
          <w:rFonts w:ascii="Times New Roman" w:eastAsia="Times New Roman" w:hAnsi="Times New Roman" w:cs="Times New Roman"/>
          <w:color w:val="000000" w:themeColor="text1"/>
          <w:sz w:val="28"/>
          <w:szCs w:val="28"/>
        </w:rPr>
      </w:pPr>
      <w:hyperlink r:id="rId50" w:history="1">
        <w:r w:rsidR="00255668" w:rsidRPr="00F02769">
          <w:rPr>
            <w:rStyle w:val="a7"/>
            <w:rFonts w:ascii="Times New Roman" w:eastAsia="Times New Roman" w:hAnsi="Times New Roman" w:cs="Times New Roman"/>
            <w:color w:val="000000" w:themeColor="text1"/>
            <w:sz w:val="28"/>
            <w:szCs w:val="28"/>
            <w:u w:val="none"/>
          </w:rPr>
          <w:t>https://www.twirpx.com</w:t>
        </w:r>
      </w:hyperlink>
      <w:r w:rsidR="00F02769" w:rsidRPr="00F02769">
        <w:rPr>
          <w:rFonts w:ascii="Times New Roman" w:eastAsia="Times New Roman" w:hAnsi="Times New Roman" w:cs="Times New Roman"/>
          <w:color w:val="000000" w:themeColor="text1"/>
          <w:sz w:val="28"/>
          <w:szCs w:val="28"/>
        </w:rPr>
        <w:t xml:space="preserve"> – сайт с учебной литературой.</w:t>
      </w:r>
    </w:p>
    <w:p w:rsidR="00343E9F" w:rsidRPr="00F02769" w:rsidRDefault="00EB2DBA" w:rsidP="00F02769">
      <w:pPr>
        <w:pStyle w:val="ae"/>
        <w:numPr>
          <w:ilvl w:val="0"/>
          <w:numId w:val="21"/>
        </w:numPr>
        <w:tabs>
          <w:tab w:val="left" w:pos="993"/>
        </w:tabs>
        <w:ind w:left="0" w:firstLine="709"/>
        <w:contextualSpacing w:val="0"/>
        <w:jc w:val="both"/>
        <w:rPr>
          <w:rFonts w:ascii="Times New Roman" w:eastAsia="Times New Roman" w:hAnsi="Times New Roman" w:cs="Times New Roman"/>
          <w:color w:val="000000" w:themeColor="text1"/>
          <w:sz w:val="28"/>
          <w:szCs w:val="28"/>
        </w:rPr>
      </w:pPr>
      <w:hyperlink r:id="rId51" w:history="1">
        <w:r w:rsidR="00343E9F" w:rsidRPr="00F02769">
          <w:rPr>
            <w:rFonts w:ascii="Times New Roman" w:eastAsia="Times New Roman" w:hAnsi="Times New Roman" w:cs="Times New Roman"/>
            <w:color w:val="000000" w:themeColor="text1"/>
            <w:sz w:val="28"/>
            <w:szCs w:val="28"/>
          </w:rPr>
          <w:t>http://www.fipi.ru</w:t>
        </w:r>
      </w:hyperlink>
      <w:r w:rsidR="00255668" w:rsidRPr="00F02769">
        <w:rPr>
          <w:rFonts w:ascii="Times New Roman" w:eastAsia="Times New Roman" w:hAnsi="Times New Roman" w:cs="Times New Roman"/>
          <w:color w:val="000000" w:themeColor="text1"/>
          <w:sz w:val="28"/>
          <w:szCs w:val="28"/>
        </w:rPr>
        <w:t xml:space="preserve"> – ф</w:t>
      </w:r>
      <w:r w:rsidR="00343E9F" w:rsidRPr="00F02769">
        <w:rPr>
          <w:rFonts w:ascii="Times New Roman" w:eastAsia="Times New Roman" w:hAnsi="Times New Roman" w:cs="Times New Roman"/>
          <w:color w:val="000000" w:themeColor="text1"/>
          <w:sz w:val="28"/>
          <w:szCs w:val="28"/>
        </w:rPr>
        <w:t>е</w:t>
      </w:r>
      <w:r w:rsidR="00F02769" w:rsidRPr="00F02769">
        <w:rPr>
          <w:rFonts w:ascii="Times New Roman" w:eastAsia="Times New Roman" w:hAnsi="Times New Roman" w:cs="Times New Roman"/>
          <w:color w:val="000000" w:themeColor="text1"/>
          <w:sz w:val="28"/>
          <w:szCs w:val="28"/>
        </w:rPr>
        <w:t>деральный банк тестовых заданий.</w:t>
      </w:r>
    </w:p>
    <w:p w:rsidR="00255668" w:rsidRPr="00F02769" w:rsidRDefault="00EB2DBA" w:rsidP="00F02769">
      <w:pPr>
        <w:numPr>
          <w:ilvl w:val="0"/>
          <w:numId w:val="21"/>
        </w:numPr>
        <w:tabs>
          <w:tab w:val="left" w:pos="993"/>
          <w:tab w:val="left" w:pos="1175"/>
        </w:tabs>
        <w:ind w:left="0" w:firstLine="709"/>
        <w:jc w:val="both"/>
        <w:rPr>
          <w:rFonts w:ascii="Times New Roman" w:eastAsia="Times New Roman" w:hAnsi="Times New Roman" w:cs="Times New Roman"/>
          <w:color w:val="000000" w:themeColor="text1"/>
          <w:sz w:val="28"/>
          <w:szCs w:val="28"/>
        </w:rPr>
      </w:pPr>
      <w:hyperlink r:id="rId52" w:history="1">
        <w:r w:rsidR="00255668" w:rsidRPr="00F02769">
          <w:rPr>
            <w:rStyle w:val="a7"/>
            <w:rFonts w:ascii="Times New Roman" w:eastAsia="Times New Roman" w:hAnsi="Times New Roman" w:cs="Times New Roman"/>
            <w:color w:val="000000" w:themeColor="text1"/>
            <w:sz w:val="28"/>
            <w:szCs w:val="28"/>
            <w:u w:val="none"/>
          </w:rPr>
          <w:t>https://math-ege.sdamgia.ru</w:t>
        </w:r>
      </w:hyperlink>
      <w:r w:rsidR="00F02769" w:rsidRPr="00F02769">
        <w:rPr>
          <w:rFonts w:ascii="Times New Roman" w:eastAsia="Times New Roman" w:hAnsi="Times New Roman" w:cs="Times New Roman"/>
          <w:color w:val="000000" w:themeColor="text1"/>
          <w:sz w:val="28"/>
          <w:szCs w:val="28"/>
        </w:rPr>
        <w:t xml:space="preserve"> – материалы ЕГЭ по математике.</w:t>
      </w:r>
    </w:p>
    <w:p w:rsidR="00255668" w:rsidRPr="00F02769" w:rsidRDefault="00EB2DBA" w:rsidP="00F02769">
      <w:pPr>
        <w:numPr>
          <w:ilvl w:val="0"/>
          <w:numId w:val="21"/>
        </w:numPr>
        <w:tabs>
          <w:tab w:val="left" w:pos="993"/>
          <w:tab w:val="left" w:pos="1175"/>
        </w:tabs>
        <w:ind w:left="0" w:firstLine="709"/>
        <w:jc w:val="both"/>
        <w:rPr>
          <w:rFonts w:ascii="Times New Roman" w:eastAsia="Times New Roman" w:hAnsi="Times New Roman" w:cs="Times New Roman"/>
          <w:color w:val="000000" w:themeColor="text1"/>
          <w:sz w:val="28"/>
          <w:szCs w:val="28"/>
        </w:rPr>
      </w:pPr>
      <w:hyperlink r:id="rId53" w:history="1">
        <w:r w:rsidR="00255668" w:rsidRPr="00F02769">
          <w:rPr>
            <w:rStyle w:val="a7"/>
            <w:rFonts w:ascii="Times New Roman" w:eastAsia="Times New Roman" w:hAnsi="Times New Roman" w:cs="Times New Roman"/>
            <w:color w:val="000000" w:themeColor="text1"/>
            <w:sz w:val="28"/>
            <w:szCs w:val="28"/>
            <w:u w:val="none"/>
          </w:rPr>
          <w:t>https://math-oge.sdamgia.ru</w:t>
        </w:r>
      </w:hyperlink>
      <w:r w:rsidR="00F02769" w:rsidRPr="00F02769">
        <w:rPr>
          <w:rFonts w:ascii="Times New Roman" w:eastAsia="Times New Roman" w:hAnsi="Times New Roman" w:cs="Times New Roman"/>
          <w:color w:val="000000" w:themeColor="text1"/>
          <w:sz w:val="28"/>
          <w:szCs w:val="28"/>
        </w:rPr>
        <w:t xml:space="preserve"> – материалы ОГЭ по математике.</w:t>
      </w:r>
    </w:p>
    <w:p w:rsidR="00255668" w:rsidRPr="00F02769" w:rsidRDefault="00EB2DBA" w:rsidP="00F02769">
      <w:pPr>
        <w:numPr>
          <w:ilvl w:val="0"/>
          <w:numId w:val="21"/>
        </w:numPr>
        <w:tabs>
          <w:tab w:val="left" w:pos="993"/>
          <w:tab w:val="left" w:pos="1175"/>
        </w:tabs>
        <w:ind w:left="0" w:firstLine="709"/>
        <w:jc w:val="both"/>
        <w:rPr>
          <w:rFonts w:ascii="Times New Roman" w:eastAsia="Times New Roman" w:hAnsi="Times New Roman" w:cs="Times New Roman"/>
          <w:color w:val="000000" w:themeColor="text1"/>
          <w:sz w:val="28"/>
          <w:szCs w:val="28"/>
        </w:rPr>
      </w:pPr>
      <w:hyperlink r:id="rId54" w:history="1">
        <w:r w:rsidR="00255668" w:rsidRPr="00F02769">
          <w:rPr>
            <w:rStyle w:val="a7"/>
            <w:rFonts w:ascii="Times New Roman" w:eastAsia="Times New Roman" w:hAnsi="Times New Roman" w:cs="Times New Roman"/>
            <w:color w:val="000000" w:themeColor="text1"/>
            <w:sz w:val="28"/>
            <w:szCs w:val="28"/>
            <w:u w:val="none"/>
          </w:rPr>
          <w:t>http://alexlarin.net</w:t>
        </w:r>
      </w:hyperlink>
      <w:r w:rsidR="00255668" w:rsidRPr="00F02769">
        <w:rPr>
          <w:rFonts w:ascii="Times New Roman" w:eastAsia="Times New Roman" w:hAnsi="Times New Roman" w:cs="Times New Roman"/>
          <w:color w:val="000000" w:themeColor="text1"/>
          <w:sz w:val="28"/>
          <w:szCs w:val="28"/>
        </w:rPr>
        <w:t xml:space="preserve"> – материалы ОГЭ и ЕГЭ по математи</w:t>
      </w:r>
      <w:r w:rsidR="00F02769" w:rsidRPr="00F02769">
        <w:rPr>
          <w:rFonts w:ascii="Times New Roman" w:eastAsia="Times New Roman" w:hAnsi="Times New Roman" w:cs="Times New Roman"/>
          <w:color w:val="000000" w:themeColor="text1"/>
          <w:sz w:val="28"/>
          <w:szCs w:val="28"/>
        </w:rPr>
        <w:t>ке.</w:t>
      </w:r>
    </w:p>
    <w:p w:rsidR="00255668" w:rsidRPr="00F02769" w:rsidRDefault="00EB2DBA" w:rsidP="00F02769">
      <w:pPr>
        <w:numPr>
          <w:ilvl w:val="0"/>
          <w:numId w:val="21"/>
        </w:numPr>
        <w:tabs>
          <w:tab w:val="left" w:pos="993"/>
        </w:tabs>
        <w:ind w:left="0" w:firstLine="709"/>
        <w:jc w:val="both"/>
        <w:rPr>
          <w:rFonts w:ascii="Times New Roman" w:eastAsia="Times New Roman" w:hAnsi="Times New Roman" w:cs="Times New Roman"/>
          <w:color w:val="000000" w:themeColor="text1"/>
          <w:sz w:val="28"/>
          <w:szCs w:val="28"/>
        </w:rPr>
      </w:pPr>
      <w:hyperlink r:id="rId55" w:history="1">
        <w:r w:rsidR="00255668" w:rsidRPr="00F02769">
          <w:rPr>
            <w:rStyle w:val="a7"/>
            <w:rFonts w:ascii="Times New Roman" w:eastAsia="Times New Roman" w:hAnsi="Times New Roman" w:cs="Times New Roman"/>
            <w:color w:val="000000" w:themeColor="text1"/>
            <w:sz w:val="28"/>
            <w:szCs w:val="28"/>
            <w:u w:val="none"/>
          </w:rPr>
          <w:t>https://mccme.ru</w:t>
        </w:r>
      </w:hyperlink>
      <w:r w:rsidR="00255668" w:rsidRPr="00F02769">
        <w:rPr>
          <w:rFonts w:ascii="Times New Roman" w:eastAsia="Times New Roman" w:hAnsi="Times New Roman" w:cs="Times New Roman"/>
          <w:color w:val="000000" w:themeColor="text1"/>
          <w:sz w:val="28"/>
          <w:szCs w:val="28"/>
        </w:rPr>
        <w:t xml:space="preserve"> – сайт Московского центра непрерывн</w:t>
      </w:r>
      <w:r w:rsidR="00F02769" w:rsidRPr="00F02769">
        <w:rPr>
          <w:rFonts w:ascii="Times New Roman" w:eastAsia="Times New Roman" w:hAnsi="Times New Roman" w:cs="Times New Roman"/>
          <w:color w:val="000000" w:themeColor="text1"/>
          <w:sz w:val="28"/>
          <w:szCs w:val="28"/>
        </w:rPr>
        <w:t>ого математического образования.</w:t>
      </w:r>
    </w:p>
    <w:p w:rsidR="00255668" w:rsidRPr="00F02769" w:rsidRDefault="00EB2DBA" w:rsidP="00F02769">
      <w:pPr>
        <w:numPr>
          <w:ilvl w:val="0"/>
          <w:numId w:val="21"/>
        </w:numPr>
        <w:tabs>
          <w:tab w:val="left" w:pos="1134"/>
        </w:tabs>
        <w:ind w:left="0" w:firstLine="709"/>
        <w:jc w:val="both"/>
        <w:rPr>
          <w:rFonts w:ascii="Times New Roman" w:eastAsia="Times New Roman" w:hAnsi="Times New Roman" w:cs="Times New Roman"/>
          <w:color w:val="000000" w:themeColor="text1"/>
          <w:sz w:val="28"/>
          <w:szCs w:val="28"/>
        </w:rPr>
      </w:pPr>
      <w:hyperlink r:id="rId56" w:history="1">
        <w:r w:rsidR="00D73C8D" w:rsidRPr="00F02769">
          <w:rPr>
            <w:rStyle w:val="a7"/>
            <w:rFonts w:ascii="Times New Roman" w:eastAsia="Times New Roman" w:hAnsi="Times New Roman" w:cs="Times New Roman"/>
            <w:color w:val="000000" w:themeColor="text1"/>
            <w:sz w:val="28"/>
            <w:szCs w:val="28"/>
            <w:u w:val="none"/>
          </w:rPr>
          <w:t>http://www.problems.ru</w:t>
        </w:r>
      </w:hyperlink>
      <w:r w:rsidR="00F02769" w:rsidRPr="00F02769">
        <w:rPr>
          <w:rFonts w:ascii="Times New Roman" w:eastAsia="Times New Roman" w:hAnsi="Times New Roman" w:cs="Times New Roman"/>
          <w:color w:val="000000" w:themeColor="text1"/>
          <w:sz w:val="28"/>
          <w:szCs w:val="28"/>
        </w:rPr>
        <w:t xml:space="preserve"> – каталог математических задач.</w:t>
      </w:r>
    </w:p>
    <w:p w:rsidR="001378BC" w:rsidRPr="00F02769" w:rsidRDefault="00EB2DBA" w:rsidP="00F02769">
      <w:pPr>
        <w:numPr>
          <w:ilvl w:val="0"/>
          <w:numId w:val="21"/>
        </w:numPr>
        <w:tabs>
          <w:tab w:val="left" w:pos="1134"/>
        </w:tabs>
        <w:ind w:left="0" w:firstLine="709"/>
        <w:jc w:val="both"/>
        <w:rPr>
          <w:rFonts w:ascii="Times New Roman" w:eastAsia="Times New Roman" w:hAnsi="Times New Roman" w:cs="Times New Roman"/>
          <w:color w:val="000000" w:themeColor="text1"/>
          <w:sz w:val="28"/>
          <w:szCs w:val="28"/>
        </w:rPr>
      </w:pPr>
      <w:hyperlink r:id="rId57" w:anchor="&amp;page1" w:history="1">
        <w:r w:rsidR="001378BC" w:rsidRPr="00F02769">
          <w:rPr>
            <w:rStyle w:val="a7"/>
            <w:rFonts w:ascii="Times New Roman" w:eastAsia="Times New Roman" w:hAnsi="Times New Roman" w:cs="Times New Roman"/>
            <w:color w:val="000000" w:themeColor="text1"/>
            <w:sz w:val="28"/>
            <w:szCs w:val="28"/>
            <w:u w:val="none"/>
          </w:rPr>
          <w:t>http://zadachi.mccme.ru/2012/#&amp;page1</w:t>
        </w:r>
      </w:hyperlink>
      <w:r w:rsidR="001378BC" w:rsidRPr="00F02769">
        <w:rPr>
          <w:rFonts w:ascii="Times New Roman" w:eastAsia="Times New Roman" w:hAnsi="Times New Roman" w:cs="Times New Roman"/>
          <w:color w:val="000000" w:themeColor="text1"/>
          <w:sz w:val="28"/>
          <w:szCs w:val="28"/>
        </w:rPr>
        <w:t xml:space="preserve"> – информационно-поискова</w:t>
      </w:r>
      <w:r w:rsidR="00F02769" w:rsidRPr="00F02769">
        <w:rPr>
          <w:rFonts w:ascii="Times New Roman" w:eastAsia="Times New Roman" w:hAnsi="Times New Roman" w:cs="Times New Roman"/>
          <w:color w:val="000000" w:themeColor="text1"/>
          <w:sz w:val="28"/>
          <w:szCs w:val="28"/>
        </w:rPr>
        <w:t>я система «Задачи по геометрии».</w:t>
      </w:r>
    </w:p>
    <w:p w:rsidR="001378BC" w:rsidRPr="00F02769" w:rsidRDefault="00EB2DBA" w:rsidP="00F02769">
      <w:pPr>
        <w:numPr>
          <w:ilvl w:val="0"/>
          <w:numId w:val="21"/>
        </w:numPr>
        <w:tabs>
          <w:tab w:val="left" w:pos="1134"/>
        </w:tabs>
        <w:ind w:left="0" w:firstLine="709"/>
        <w:jc w:val="both"/>
        <w:rPr>
          <w:rFonts w:ascii="Times New Roman" w:eastAsia="Times New Roman" w:hAnsi="Times New Roman" w:cs="Times New Roman"/>
          <w:color w:val="000000" w:themeColor="text1"/>
          <w:sz w:val="28"/>
          <w:szCs w:val="28"/>
        </w:rPr>
      </w:pPr>
      <w:hyperlink r:id="rId58" w:history="1">
        <w:r w:rsidR="001378BC" w:rsidRPr="00F02769">
          <w:rPr>
            <w:rStyle w:val="a7"/>
            <w:rFonts w:ascii="Times New Roman" w:eastAsia="Times New Roman" w:hAnsi="Times New Roman" w:cs="Times New Roman"/>
            <w:color w:val="000000" w:themeColor="text1"/>
            <w:sz w:val="28"/>
            <w:szCs w:val="28"/>
            <w:u w:val="none"/>
          </w:rPr>
          <w:t>https://math.ru</w:t>
        </w:r>
      </w:hyperlink>
      <w:r w:rsidR="001378BC" w:rsidRPr="00F02769">
        <w:rPr>
          <w:rFonts w:ascii="Times New Roman" w:eastAsia="Times New Roman" w:hAnsi="Times New Roman" w:cs="Times New Roman"/>
          <w:color w:val="000000" w:themeColor="text1"/>
          <w:sz w:val="28"/>
          <w:szCs w:val="28"/>
        </w:rPr>
        <w:t xml:space="preserve"> – сайт с ра</w:t>
      </w:r>
      <w:r w:rsidR="00F02769" w:rsidRPr="00F02769">
        <w:rPr>
          <w:rFonts w:ascii="Times New Roman" w:eastAsia="Times New Roman" w:hAnsi="Times New Roman" w:cs="Times New Roman"/>
          <w:color w:val="000000" w:themeColor="text1"/>
          <w:sz w:val="28"/>
          <w:szCs w:val="28"/>
        </w:rPr>
        <w:t>зными материалами по математике.</w:t>
      </w:r>
    </w:p>
    <w:p w:rsidR="001378BC" w:rsidRPr="00F02769" w:rsidRDefault="00EB2DBA" w:rsidP="00F02769">
      <w:pPr>
        <w:numPr>
          <w:ilvl w:val="0"/>
          <w:numId w:val="21"/>
        </w:numPr>
        <w:tabs>
          <w:tab w:val="left" w:pos="1134"/>
        </w:tabs>
        <w:ind w:left="0" w:firstLine="709"/>
        <w:jc w:val="both"/>
        <w:rPr>
          <w:rFonts w:ascii="Times New Roman" w:eastAsia="Times New Roman" w:hAnsi="Times New Roman" w:cs="Times New Roman"/>
          <w:color w:val="000000" w:themeColor="text1"/>
          <w:sz w:val="28"/>
          <w:szCs w:val="28"/>
        </w:rPr>
      </w:pPr>
      <w:hyperlink r:id="rId59" w:history="1">
        <w:r w:rsidR="001378BC" w:rsidRPr="00F02769">
          <w:rPr>
            <w:rStyle w:val="a7"/>
            <w:rFonts w:ascii="Times New Roman" w:eastAsia="Times New Roman" w:hAnsi="Times New Roman" w:cs="Times New Roman"/>
            <w:color w:val="000000" w:themeColor="text1"/>
            <w:sz w:val="28"/>
            <w:szCs w:val="28"/>
            <w:u w:val="none"/>
          </w:rPr>
          <w:t>http://ilib.mccme.ru</w:t>
        </w:r>
      </w:hyperlink>
      <w:r w:rsidR="001378BC" w:rsidRPr="00F02769">
        <w:rPr>
          <w:rFonts w:ascii="Times New Roman" w:eastAsia="Times New Roman" w:hAnsi="Times New Roman" w:cs="Times New Roman"/>
          <w:color w:val="000000" w:themeColor="text1"/>
          <w:sz w:val="28"/>
          <w:szCs w:val="28"/>
        </w:rPr>
        <w:t xml:space="preserve"> – ин</w:t>
      </w:r>
      <w:r w:rsidR="00F02769" w:rsidRPr="00F02769">
        <w:rPr>
          <w:rFonts w:ascii="Times New Roman" w:eastAsia="Times New Roman" w:hAnsi="Times New Roman" w:cs="Times New Roman"/>
          <w:color w:val="000000" w:themeColor="text1"/>
          <w:sz w:val="28"/>
          <w:szCs w:val="28"/>
        </w:rPr>
        <w:t>тернет-библиотека по математике.</w:t>
      </w:r>
    </w:p>
    <w:p w:rsidR="001378BC" w:rsidRPr="00F02769" w:rsidRDefault="00EB2DBA" w:rsidP="00F02769">
      <w:pPr>
        <w:numPr>
          <w:ilvl w:val="0"/>
          <w:numId w:val="21"/>
        </w:numPr>
        <w:tabs>
          <w:tab w:val="left" w:pos="1134"/>
        </w:tabs>
        <w:ind w:left="0" w:firstLine="709"/>
        <w:jc w:val="both"/>
        <w:rPr>
          <w:rFonts w:ascii="Times New Roman" w:eastAsia="Times New Roman" w:hAnsi="Times New Roman" w:cs="Times New Roman"/>
          <w:color w:val="000000" w:themeColor="text1"/>
          <w:sz w:val="28"/>
          <w:szCs w:val="28"/>
        </w:rPr>
      </w:pPr>
      <w:hyperlink r:id="rId60" w:history="1">
        <w:r w:rsidR="004164A3" w:rsidRPr="00F02769">
          <w:rPr>
            <w:rStyle w:val="a7"/>
            <w:rFonts w:ascii="Times New Roman" w:eastAsia="Times New Roman" w:hAnsi="Times New Roman" w:cs="Times New Roman"/>
            <w:color w:val="000000" w:themeColor="text1"/>
            <w:sz w:val="28"/>
            <w:szCs w:val="28"/>
            <w:u w:val="none"/>
          </w:rPr>
          <w:t>http://www.etudes.ru</w:t>
        </w:r>
      </w:hyperlink>
      <w:r w:rsidR="004164A3" w:rsidRPr="00F02769">
        <w:rPr>
          <w:rFonts w:ascii="Times New Roman" w:eastAsia="Times New Roman" w:hAnsi="Times New Roman" w:cs="Times New Roman"/>
          <w:color w:val="000000" w:themeColor="text1"/>
          <w:sz w:val="28"/>
          <w:szCs w:val="28"/>
        </w:rPr>
        <w:t xml:space="preserve"> – сайт</w:t>
      </w:r>
      <w:r w:rsidR="00F02769" w:rsidRPr="00F02769">
        <w:rPr>
          <w:rFonts w:ascii="Times New Roman" w:eastAsia="Times New Roman" w:hAnsi="Times New Roman" w:cs="Times New Roman"/>
          <w:color w:val="000000" w:themeColor="text1"/>
          <w:sz w:val="28"/>
          <w:szCs w:val="28"/>
        </w:rPr>
        <w:t xml:space="preserve"> проекта «Математические этюды».</w:t>
      </w:r>
    </w:p>
    <w:p w:rsidR="004164A3" w:rsidRPr="00F02769" w:rsidRDefault="00EB2DBA" w:rsidP="00F02769">
      <w:pPr>
        <w:numPr>
          <w:ilvl w:val="0"/>
          <w:numId w:val="21"/>
        </w:numPr>
        <w:tabs>
          <w:tab w:val="left" w:pos="1134"/>
        </w:tabs>
        <w:ind w:left="0" w:firstLine="709"/>
        <w:jc w:val="both"/>
        <w:rPr>
          <w:rFonts w:ascii="Times New Roman" w:eastAsia="Times New Roman" w:hAnsi="Times New Roman" w:cs="Times New Roman"/>
          <w:color w:val="000000" w:themeColor="text1"/>
          <w:sz w:val="28"/>
          <w:szCs w:val="28"/>
        </w:rPr>
      </w:pPr>
      <w:hyperlink r:id="rId61" w:history="1">
        <w:r w:rsidR="004164A3" w:rsidRPr="00F02769">
          <w:rPr>
            <w:rStyle w:val="a7"/>
            <w:rFonts w:ascii="Times New Roman" w:eastAsia="Times New Roman" w:hAnsi="Times New Roman" w:cs="Times New Roman"/>
            <w:color w:val="000000" w:themeColor="text1"/>
            <w:sz w:val="28"/>
            <w:szCs w:val="28"/>
            <w:u w:val="none"/>
          </w:rPr>
          <w:t>http://mat.1sept.ru</w:t>
        </w:r>
      </w:hyperlink>
      <w:r w:rsidR="004164A3" w:rsidRPr="00F02769">
        <w:rPr>
          <w:rFonts w:ascii="Times New Roman" w:eastAsia="Times New Roman" w:hAnsi="Times New Roman" w:cs="Times New Roman"/>
          <w:color w:val="000000" w:themeColor="text1"/>
          <w:sz w:val="28"/>
          <w:szCs w:val="28"/>
        </w:rPr>
        <w:t xml:space="preserve"> – журнал «Матем</w:t>
      </w:r>
      <w:r w:rsidR="00F02769" w:rsidRPr="00F02769">
        <w:rPr>
          <w:rFonts w:ascii="Times New Roman" w:eastAsia="Times New Roman" w:hAnsi="Times New Roman" w:cs="Times New Roman"/>
          <w:color w:val="000000" w:themeColor="text1"/>
          <w:sz w:val="28"/>
          <w:szCs w:val="28"/>
        </w:rPr>
        <w:t>атика» изд-ва «Первое сентября».</w:t>
      </w:r>
    </w:p>
    <w:p w:rsidR="004164A3" w:rsidRPr="00F02769" w:rsidRDefault="00EB2DBA" w:rsidP="00F02769">
      <w:pPr>
        <w:numPr>
          <w:ilvl w:val="0"/>
          <w:numId w:val="21"/>
        </w:numPr>
        <w:tabs>
          <w:tab w:val="left" w:pos="1134"/>
        </w:tabs>
        <w:ind w:left="0" w:firstLine="709"/>
        <w:jc w:val="both"/>
        <w:rPr>
          <w:rFonts w:ascii="Times New Roman" w:eastAsia="Times New Roman" w:hAnsi="Times New Roman" w:cs="Times New Roman"/>
          <w:color w:val="000000" w:themeColor="text1"/>
          <w:sz w:val="28"/>
          <w:szCs w:val="28"/>
        </w:rPr>
      </w:pPr>
      <w:hyperlink r:id="rId62" w:history="1">
        <w:r w:rsidR="004164A3" w:rsidRPr="00F02769">
          <w:rPr>
            <w:rStyle w:val="a7"/>
            <w:rFonts w:ascii="Times New Roman" w:eastAsia="Times New Roman" w:hAnsi="Times New Roman" w:cs="Times New Roman"/>
            <w:color w:val="000000" w:themeColor="text1"/>
            <w:sz w:val="28"/>
            <w:szCs w:val="28"/>
            <w:u w:val="none"/>
          </w:rPr>
          <w:t>https://raum.math.ru</w:t>
        </w:r>
      </w:hyperlink>
      <w:r w:rsidR="004164A3" w:rsidRPr="00F02769">
        <w:rPr>
          <w:rFonts w:ascii="Times New Roman" w:eastAsia="Times New Roman" w:hAnsi="Times New Roman" w:cs="Times New Roman"/>
          <w:color w:val="000000" w:themeColor="text1"/>
          <w:sz w:val="28"/>
          <w:szCs w:val="28"/>
        </w:rPr>
        <w:t xml:space="preserve"> –Всероссийская</w:t>
      </w:r>
      <w:r w:rsidR="00F02769" w:rsidRPr="00F02769">
        <w:rPr>
          <w:rFonts w:ascii="Times New Roman" w:eastAsia="Times New Roman" w:hAnsi="Times New Roman" w:cs="Times New Roman"/>
          <w:color w:val="000000" w:themeColor="text1"/>
          <w:sz w:val="28"/>
          <w:szCs w:val="28"/>
        </w:rPr>
        <w:t xml:space="preserve"> ассоциация учителей математики.</w:t>
      </w:r>
    </w:p>
    <w:p w:rsidR="00D73C8D" w:rsidRPr="00F02769" w:rsidRDefault="00EB2DBA" w:rsidP="00F02769">
      <w:pPr>
        <w:numPr>
          <w:ilvl w:val="0"/>
          <w:numId w:val="21"/>
        </w:numPr>
        <w:tabs>
          <w:tab w:val="left" w:pos="1134"/>
        </w:tabs>
        <w:ind w:left="0" w:firstLine="709"/>
        <w:jc w:val="both"/>
        <w:rPr>
          <w:rFonts w:ascii="Times New Roman" w:eastAsia="Times New Roman" w:hAnsi="Times New Roman" w:cs="Times New Roman"/>
          <w:color w:val="000000" w:themeColor="text1"/>
          <w:sz w:val="28"/>
          <w:szCs w:val="28"/>
        </w:rPr>
      </w:pPr>
      <w:hyperlink r:id="rId63" w:history="1">
        <w:r w:rsidR="00D73C8D" w:rsidRPr="00F02769">
          <w:rPr>
            <w:rStyle w:val="a7"/>
            <w:rFonts w:ascii="Times New Roman" w:eastAsia="Times New Roman" w:hAnsi="Times New Roman" w:cs="Times New Roman"/>
            <w:color w:val="000000" w:themeColor="text1"/>
            <w:sz w:val="28"/>
            <w:szCs w:val="28"/>
            <w:u w:val="none"/>
          </w:rPr>
          <w:t>https://vk.com/matvyat</w:t>
        </w:r>
      </w:hyperlink>
      <w:r w:rsidR="00D73C8D" w:rsidRPr="00F02769">
        <w:rPr>
          <w:rFonts w:ascii="Times New Roman" w:eastAsia="Times New Roman" w:hAnsi="Times New Roman" w:cs="Times New Roman"/>
          <w:color w:val="000000" w:themeColor="text1"/>
          <w:sz w:val="28"/>
          <w:szCs w:val="28"/>
        </w:rPr>
        <w:t xml:space="preserve"> – сетевое сообщество учител</w:t>
      </w:r>
      <w:r w:rsidR="00F02769" w:rsidRPr="00F02769">
        <w:rPr>
          <w:rFonts w:ascii="Times New Roman" w:eastAsia="Times New Roman" w:hAnsi="Times New Roman" w:cs="Times New Roman"/>
          <w:color w:val="000000" w:themeColor="text1"/>
          <w:sz w:val="28"/>
          <w:szCs w:val="28"/>
        </w:rPr>
        <w:t>ей математики Кировской области.</w:t>
      </w:r>
    </w:p>
    <w:p w:rsidR="004164A3" w:rsidRPr="00F02769" w:rsidRDefault="00EB2DBA" w:rsidP="00F02769">
      <w:pPr>
        <w:numPr>
          <w:ilvl w:val="0"/>
          <w:numId w:val="21"/>
        </w:numPr>
        <w:tabs>
          <w:tab w:val="left" w:pos="1134"/>
        </w:tabs>
        <w:ind w:left="0" w:firstLine="709"/>
        <w:jc w:val="both"/>
        <w:rPr>
          <w:rFonts w:ascii="Times New Roman" w:eastAsia="Times New Roman" w:hAnsi="Times New Roman" w:cs="Times New Roman"/>
          <w:color w:val="000000" w:themeColor="text1"/>
          <w:sz w:val="28"/>
          <w:szCs w:val="28"/>
        </w:rPr>
      </w:pPr>
      <w:hyperlink r:id="rId64" w:history="1">
        <w:r w:rsidR="004164A3" w:rsidRPr="00F02769">
          <w:rPr>
            <w:rStyle w:val="a7"/>
            <w:rFonts w:ascii="Times New Roman" w:eastAsia="Times New Roman" w:hAnsi="Times New Roman" w:cs="Times New Roman"/>
            <w:color w:val="000000" w:themeColor="text1"/>
            <w:sz w:val="28"/>
            <w:szCs w:val="28"/>
            <w:u w:val="none"/>
          </w:rPr>
          <w:t>http://www.schoolpress.ru</w:t>
        </w:r>
      </w:hyperlink>
      <w:r w:rsidR="004164A3" w:rsidRPr="00F02769">
        <w:rPr>
          <w:rFonts w:ascii="Times New Roman" w:eastAsia="Times New Roman" w:hAnsi="Times New Roman" w:cs="Times New Roman"/>
          <w:color w:val="000000" w:themeColor="text1"/>
          <w:sz w:val="28"/>
          <w:szCs w:val="28"/>
        </w:rPr>
        <w:t xml:space="preserve"> – сайт изд-ва «Школьная пресса» (журналы «Математика в школе», «Математика для школьников», «Математика в профильной школе. ФРАКТАЛ»)</w:t>
      </w:r>
      <w:r w:rsidR="00F02769" w:rsidRPr="00F02769">
        <w:rPr>
          <w:rFonts w:ascii="Times New Roman" w:eastAsia="Times New Roman" w:hAnsi="Times New Roman" w:cs="Times New Roman"/>
          <w:color w:val="000000" w:themeColor="text1"/>
          <w:sz w:val="28"/>
          <w:szCs w:val="28"/>
        </w:rPr>
        <w:t>.</w:t>
      </w:r>
    </w:p>
    <w:p w:rsidR="004164A3" w:rsidRPr="00F02769" w:rsidRDefault="00EB2DBA" w:rsidP="00F02769">
      <w:pPr>
        <w:numPr>
          <w:ilvl w:val="0"/>
          <w:numId w:val="21"/>
        </w:numPr>
        <w:tabs>
          <w:tab w:val="left" w:pos="1134"/>
        </w:tabs>
        <w:ind w:left="0" w:firstLine="709"/>
        <w:jc w:val="both"/>
        <w:rPr>
          <w:rFonts w:ascii="Times New Roman" w:eastAsia="Times New Roman" w:hAnsi="Times New Roman" w:cs="Times New Roman"/>
          <w:color w:val="000000" w:themeColor="text1"/>
          <w:sz w:val="28"/>
          <w:szCs w:val="28"/>
        </w:rPr>
      </w:pPr>
      <w:hyperlink r:id="rId65" w:history="1">
        <w:r w:rsidR="004164A3" w:rsidRPr="00F02769">
          <w:rPr>
            <w:rStyle w:val="a7"/>
            <w:rFonts w:ascii="Times New Roman" w:eastAsia="Times New Roman" w:hAnsi="Times New Roman" w:cs="Times New Roman"/>
            <w:color w:val="000000" w:themeColor="text1"/>
            <w:sz w:val="28"/>
            <w:szCs w:val="28"/>
            <w:u w:val="none"/>
          </w:rPr>
          <w:t>http://www.kvant.info</w:t>
        </w:r>
      </w:hyperlink>
      <w:r w:rsidR="00F02769" w:rsidRPr="00F02769">
        <w:rPr>
          <w:rFonts w:ascii="Times New Roman" w:eastAsia="Times New Roman" w:hAnsi="Times New Roman" w:cs="Times New Roman"/>
          <w:color w:val="000000" w:themeColor="text1"/>
          <w:sz w:val="28"/>
          <w:szCs w:val="28"/>
        </w:rPr>
        <w:t xml:space="preserve"> – журнал «Квант».</w:t>
      </w:r>
    </w:p>
    <w:p w:rsidR="004164A3" w:rsidRPr="00F02769" w:rsidRDefault="00EB2DBA" w:rsidP="00F02769">
      <w:pPr>
        <w:numPr>
          <w:ilvl w:val="0"/>
          <w:numId w:val="21"/>
        </w:numPr>
        <w:tabs>
          <w:tab w:val="left" w:pos="1134"/>
        </w:tabs>
        <w:ind w:left="0" w:firstLine="709"/>
        <w:jc w:val="both"/>
        <w:rPr>
          <w:rFonts w:ascii="Times New Roman" w:eastAsia="Times New Roman" w:hAnsi="Times New Roman" w:cs="Times New Roman"/>
          <w:color w:val="000000" w:themeColor="text1"/>
          <w:sz w:val="28"/>
          <w:szCs w:val="28"/>
        </w:rPr>
      </w:pPr>
      <w:hyperlink r:id="rId66" w:history="1">
        <w:r w:rsidR="004164A3" w:rsidRPr="00F02769">
          <w:rPr>
            <w:rStyle w:val="a7"/>
            <w:rFonts w:ascii="Times New Roman" w:eastAsia="Times New Roman" w:hAnsi="Times New Roman" w:cs="Times New Roman"/>
            <w:color w:val="000000" w:themeColor="text1"/>
            <w:sz w:val="28"/>
            <w:szCs w:val="28"/>
            <w:u w:val="none"/>
          </w:rPr>
          <w:t>https://kvantik.com</w:t>
        </w:r>
      </w:hyperlink>
      <w:r w:rsidR="00F02769" w:rsidRPr="00F02769">
        <w:rPr>
          <w:rFonts w:ascii="Times New Roman" w:eastAsia="Times New Roman" w:hAnsi="Times New Roman" w:cs="Times New Roman"/>
          <w:color w:val="000000" w:themeColor="text1"/>
          <w:sz w:val="28"/>
          <w:szCs w:val="28"/>
        </w:rPr>
        <w:t xml:space="preserve"> – журнал «</w:t>
      </w:r>
      <w:proofErr w:type="spellStart"/>
      <w:r w:rsidR="00F02769" w:rsidRPr="00F02769">
        <w:rPr>
          <w:rFonts w:ascii="Times New Roman" w:eastAsia="Times New Roman" w:hAnsi="Times New Roman" w:cs="Times New Roman"/>
          <w:color w:val="000000" w:themeColor="text1"/>
          <w:sz w:val="28"/>
          <w:szCs w:val="28"/>
        </w:rPr>
        <w:t>Квантик</w:t>
      </w:r>
      <w:proofErr w:type="spellEnd"/>
      <w:r w:rsidR="00F02769" w:rsidRPr="00F02769">
        <w:rPr>
          <w:rFonts w:ascii="Times New Roman" w:eastAsia="Times New Roman" w:hAnsi="Times New Roman" w:cs="Times New Roman"/>
          <w:color w:val="000000" w:themeColor="text1"/>
          <w:sz w:val="28"/>
          <w:szCs w:val="28"/>
        </w:rPr>
        <w:t>».</w:t>
      </w:r>
    </w:p>
    <w:p w:rsidR="004164A3" w:rsidRPr="00F02769" w:rsidRDefault="00EB2DBA" w:rsidP="00F02769">
      <w:pPr>
        <w:numPr>
          <w:ilvl w:val="0"/>
          <w:numId w:val="21"/>
        </w:numPr>
        <w:tabs>
          <w:tab w:val="left" w:pos="1134"/>
        </w:tabs>
        <w:ind w:left="0" w:firstLine="709"/>
        <w:jc w:val="both"/>
        <w:rPr>
          <w:rFonts w:ascii="Times New Roman" w:eastAsia="Times New Roman" w:hAnsi="Times New Roman" w:cs="Times New Roman"/>
          <w:color w:val="000000" w:themeColor="text1"/>
          <w:sz w:val="28"/>
          <w:szCs w:val="28"/>
        </w:rPr>
      </w:pPr>
      <w:hyperlink r:id="rId67" w:history="1">
        <w:r w:rsidR="00D73C8D" w:rsidRPr="00F02769">
          <w:rPr>
            <w:rStyle w:val="a7"/>
            <w:rFonts w:ascii="Times New Roman" w:eastAsia="Times New Roman" w:hAnsi="Times New Roman" w:cs="Times New Roman"/>
            <w:color w:val="000000" w:themeColor="text1"/>
            <w:sz w:val="28"/>
            <w:szCs w:val="28"/>
            <w:u w:val="none"/>
          </w:rPr>
          <w:t>https://www.geogebra.org</w:t>
        </w:r>
      </w:hyperlink>
      <w:r w:rsidR="00D73C8D" w:rsidRPr="00F02769">
        <w:rPr>
          <w:rFonts w:ascii="Times New Roman" w:eastAsia="Times New Roman" w:hAnsi="Times New Roman" w:cs="Times New Roman"/>
          <w:color w:val="000000" w:themeColor="text1"/>
          <w:sz w:val="28"/>
          <w:szCs w:val="28"/>
        </w:rPr>
        <w:t xml:space="preserve"> – динамическая мате</w:t>
      </w:r>
      <w:r w:rsidR="00F02769" w:rsidRPr="00F02769">
        <w:rPr>
          <w:rFonts w:ascii="Times New Roman" w:eastAsia="Times New Roman" w:hAnsi="Times New Roman" w:cs="Times New Roman"/>
          <w:color w:val="000000" w:themeColor="text1"/>
          <w:sz w:val="28"/>
          <w:szCs w:val="28"/>
        </w:rPr>
        <w:t>матика для учебы и преподавания.</w:t>
      </w:r>
    </w:p>
    <w:p w:rsidR="00D73C8D" w:rsidRPr="00F02769" w:rsidRDefault="00EB2DBA" w:rsidP="00F02769">
      <w:pPr>
        <w:numPr>
          <w:ilvl w:val="0"/>
          <w:numId w:val="21"/>
        </w:numPr>
        <w:tabs>
          <w:tab w:val="left" w:pos="1134"/>
        </w:tabs>
        <w:ind w:left="0" w:firstLine="709"/>
        <w:jc w:val="both"/>
        <w:rPr>
          <w:rFonts w:ascii="Times New Roman" w:eastAsia="Times New Roman" w:hAnsi="Times New Roman" w:cs="Times New Roman"/>
          <w:color w:val="000000" w:themeColor="text1"/>
          <w:sz w:val="28"/>
          <w:szCs w:val="28"/>
        </w:rPr>
      </w:pPr>
      <w:hyperlink r:id="rId68" w:history="1">
        <w:r w:rsidR="00D73C8D" w:rsidRPr="00F02769">
          <w:rPr>
            <w:rStyle w:val="a7"/>
            <w:rFonts w:ascii="Times New Roman" w:eastAsia="Times New Roman" w:hAnsi="Times New Roman" w:cs="Times New Roman"/>
            <w:color w:val="000000" w:themeColor="text1"/>
            <w:sz w:val="28"/>
            <w:szCs w:val="28"/>
            <w:u w:val="none"/>
          </w:rPr>
          <w:t>https://vk.com/helloworldbooks</w:t>
        </w:r>
      </w:hyperlink>
      <w:r w:rsidR="00D73C8D" w:rsidRPr="00F02769">
        <w:rPr>
          <w:rFonts w:ascii="Times New Roman" w:eastAsia="Times New Roman" w:hAnsi="Times New Roman" w:cs="Times New Roman"/>
          <w:color w:val="000000" w:themeColor="text1"/>
          <w:sz w:val="28"/>
          <w:szCs w:val="28"/>
        </w:rPr>
        <w:t xml:space="preserve"> –</w:t>
      </w:r>
      <w:r w:rsidR="00F02769" w:rsidRPr="00F02769">
        <w:rPr>
          <w:rFonts w:ascii="Times New Roman" w:eastAsia="Times New Roman" w:hAnsi="Times New Roman" w:cs="Times New Roman"/>
          <w:color w:val="000000" w:themeColor="text1"/>
          <w:sz w:val="28"/>
          <w:szCs w:val="28"/>
        </w:rPr>
        <w:t xml:space="preserve"> книги по математике.</w:t>
      </w:r>
    </w:p>
    <w:p w:rsidR="00D73C8D" w:rsidRDefault="00EB2DBA" w:rsidP="00F02769">
      <w:pPr>
        <w:numPr>
          <w:ilvl w:val="0"/>
          <w:numId w:val="21"/>
        </w:numPr>
        <w:tabs>
          <w:tab w:val="left" w:pos="1134"/>
        </w:tabs>
        <w:ind w:left="0" w:firstLine="709"/>
        <w:jc w:val="both"/>
        <w:rPr>
          <w:rFonts w:ascii="Times New Roman" w:eastAsia="Times New Roman" w:hAnsi="Times New Roman" w:cs="Times New Roman"/>
          <w:sz w:val="28"/>
          <w:szCs w:val="28"/>
        </w:rPr>
      </w:pPr>
      <w:hyperlink r:id="rId69" w:history="1">
        <w:r w:rsidR="00D73C8D" w:rsidRPr="00F02769">
          <w:rPr>
            <w:rStyle w:val="a7"/>
            <w:rFonts w:ascii="Times New Roman" w:eastAsia="Times New Roman" w:hAnsi="Times New Roman" w:cs="Times New Roman"/>
            <w:color w:val="000000" w:themeColor="text1"/>
            <w:sz w:val="28"/>
            <w:szCs w:val="28"/>
            <w:u w:val="none"/>
          </w:rPr>
          <w:t>https://vk.com/ege_spb_maths</w:t>
        </w:r>
      </w:hyperlink>
      <w:r w:rsidR="00D73C8D">
        <w:rPr>
          <w:rFonts w:ascii="Times New Roman" w:eastAsia="Times New Roman" w:hAnsi="Times New Roman" w:cs="Times New Roman"/>
          <w:sz w:val="28"/>
          <w:szCs w:val="28"/>
        </w:rPr>
        <w:t xml:space="preserve"> – подготовка к ОГЭ и ЕГЭ по математике</w:t>
      </w:r>
      <w:bookmarkEnd w:id="1"/>
      <w:r w:rsidR="00F02769">
        <w:rPr>
          <w:rFonts w:ascii="Times New Roman" w:eastAsia="Times New Roman" w:hAnsi="Times New Roman" w:cs="Times New Roman"/>
          <w:sz w:val="28"/>
          <w:szCs w:val="28"/>
        </w:rPr>
        <w:t>.</w:t>
      </w:r>
    </w:p>
    <w:sectPr w:rsidR="00D73C8D" w:rsidSect="0063332F">
      <w:pgSz w:w="11909" w:h="16840"/>
      <w:pgMar w:top="1134" w:right="1134" w:bottom="1134" w:left="1134"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DBA" w:rsidRDefault="00EB2DBA">
      <w:r>
        <w:separator/>
      </w:r>
    </w:p>
  </w:endnote>
  <w:endnote w:type="continuationSeparator" w:id="0">
    <w:p w:rsidR="00EB2DBA" w:rsidRDefault="00EB2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BatangChe">
    <w:charset w:val="81"/>
    <w:family w:val="modern"/>
    <w:pitch w:val="fixed"/>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DBA" w:rsidRDefault="00EB2DBA"/>
  </w:footnote>
  <w:footnote w:type="continuationSeparator" w:id="0">
    <w:p w:rsidR="00EB2DBA" w:rsidRDefault="00EB2DBA"/>
  </w:footnote>
  <w:footnote w:id="1">
    <w:p w:rsidR="00EB2DBA" w:rsidRPr="007F1A7D" w:rsidRDefault="00EB2DBA" w:rsidP="0025659C">
      <w:pPr>
        <w:pStyle w:val="af4"/>
        <w:spacing w:line="240" w:lineRule="auto"/>
        <w:rPr>
          <w:sz w:val="16"/>
        </w:rPr>
      </w:pPr>
      <w:r w:rsidRPr="007F1A7D">
        <w:rPr>
          <w:rStyle w:val="af3"/>
          <w:sz w:val="16"/>
        </w:rPr>
        <w:footnoteRef/>
      </w:r>
      <w:r w:rsidRPr="007F1A7D">
        <w:rPr>
          <w:sz w:val="16"/>
        </w:rPr>
        <w:t xml:space="preserve"> Здесь и далее: распознавать конкретные примеры общих понятий по характерным признакам, выполнять действия в соответствии с определением и простейшими свойствами понятий, конкретизировать примерами общие понятия.</w:t>
      </w:r>
    </w:p>
  </w:footnote>
  <w:footnote w:id="2">
    <w:p w:rsidR="00EB2DBA" w:rsidRPr="007F1A7D" w:rsidRDefault="00EB2DBA" w:rsidP="0025659C">
      <w:pPr>
        <w:pStyle w:val="af4"/>
        <w:spacing w:line="240" w:lineRule="auto"/>
        <w:rPr>
          <w:sz w:val="16"/>
        </w:rPr>
      </w:pPr>
      <w:r w:rsidRPr="007F1A7D">
        <w:rPr>
          <w:rStyle w:val="af3"/>
          <w:sz w:val="16"/>
        </w:rPr>
        <w:footnoteRef/>
      </w:r>
      <w:r w:rsidRPr="007F1A7D">
        <w:rPr>
          <w:sz w:val="16"/>
        </w:rPr>
        <w:t xml:space="preserve"> Здесь и далее; знать определение понятия, уметь пояснять его смысл, уметь использовать понятие и его свойства при проведении рассуждений, решении задач.</w:t>
      </w:r>
    </w:p>
  </w:footnote>
  <w:footnote w:id="3">
    <w:p w:rsidR="00EB2DBA" w:rsidRPr="007F1A7D" w:rsidRDefault="00EB2DBA" w:rsidP="0025659C">
      <w:pPr>
        <w:pStyle w:val="af4"/>
        <w:spacing w:line="240" w:lineRule="auto"/>
        <w:rPr>
          <w:sz w:val="16"/>
        </w:rPr>
      </w:pPr>
      <w:r w:rsidRPr="007F1A7D">
        <w:rPr>
          <w:rStyle w:val="af3"/>
          <w:sz w:val="16"/>
        </w:rPr>
        <w:footnoteRef/>
      </w:r>
      <w:r w:rsidRPr="007F1A7D">
        <w:rPr>
          <w:sz w:val="16"/>
        </w:rPr>
        <w:t xml:space="preserve"> Здесь и далее: знать определение понятия, знать и уметь обосновывать свойства</w:t>
      </w:r>
      <w:r w:rsidRPr="007F1A7D">
        <w:rPr>
          <w:i/>
          <w:sz w:val="16"/>
        </w:rPr>
        <w:t xml:space="preserve"> </w:t>
      </w:r>
      <w:r w:rsidRPr="007F1A7D">
        <w:rPr>
          <w:sz w:val="16"/>
        </w:rPr>
        <w:t>(признаки, если они есть) понятия, характеризовать связи с другими понятиями, представляя одно понятие как часть целостного комплекса, использовать понятие и его свойства при проведении рассуждений, доказательств, решении задач.</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B4059"/>
    <w:multiLevelType w:val="hybridMultilevel"/>
    <w:tmpl w:val="CEB6B98A"/>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96D5DCB"/>
    <w:multiLevelType w:val="hybridMultilevel"/>
    <w:tmpl w:val="2E5CEE02"/>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13DE722B"/>
    <w:multiLevelType w:val="multilevel"/>
    <w:tmpl w:val="A930440C"/>
    <w:lvl w:ilvl="0">
      <w:start w:val="1"/>
      <w:numFmt w:val="decimal"/>
      <w:pStyle w:val="a"/>
      <w:lvlText w:val="%1."/>
      <w:lvlJc w:val="left"/>
      <w:pPr>
        <w:tabs>
          <w:tab w:val="num" w:pos="785"/>
        </w:tabs>
        <w:ind w:left="785" w:hanging="360"/>
      </w:pPr>
      <w:rPr>
        <w:rFonts w:hint="default"/>
      </w:rPr>
    </w:lvl>
    <w:lvl w:ilvl="1">
      <w:start w:val="1"/>
      <w:numFmt w:val="decimal"/>
      <w:lvlText w:val="%2."/>
      <w:lvlJc w:val="left"/>
      <w:pPr>
        <w:tabs>
          <w:tab w:val="num" w:pos="1505"/>
        </w:tabs>
        <w:ind w:left="1505" w:hanging="360"/>
      </w:pPr>
      <w:rPr>
        <w:rFonts w:hint="default"/>
      </w:rPr>
    </w:lvl>
    <w:lvl w:ilvl="2">
      <w:start w:val="1"/>
      <w:numFmt w:val="decimal"/>
      <w:lvlText w:val="%3."/>
      <w:lvlJc w:val="left"/>
      <w:pPr>
        <w:tabs>
          <w:tab w:val="num" w:pos="2225"/>
        </w:tabs>
        <w:ind w:left="2225" w:hanging="360"/>
      </w:pPr>
      <w:rPr>
        <w:rFonts w:hint="default"/>
      </w:rPr>
    </w:lvl>
    <w:lvl w:ilvl="3">
      <w:start w:val="1"/>
      <w:numFmt w:val="decimal"/>
      <w:lvlText w:val="%4."/>
      <w:lvlJc w:val="left"/>
      <w:pPr>
        <w:tabs>
          <w:tab w:val="num" w:pos="2945"/>
        </w:tabs>
        <w:ind w:left="2945" w:hanging="360"/>
      </w:pPr>
      <w:rPr>
        <w:rFonts w:hint="default"/>
      </w:rPr>
    </w:lvl>
    <w:lvl w:ilvl="4">
      <w:start w:val="1"/>
      <w:numFmt w:val="decimal"/>
      <w:lvlText w:val="%5."/>
      <w:lvlJc w:val="left"/>
      <w:pPr>
        <w:tabs>
          <w:tab w:val="num" w:pos="3665"/>
        </w:tabs>
        <w:ind w:left="3665" w:hanging="360"/>
      </w:pPr>
      <w:rPr>
        <w:rFonts w:hint="default"/>
      </w:rPr>
    </w:lvl>
    <w:lvl w:ilvl="5">
      <w:start w:val="1"/>
      <w:numFmt w:val="decimal"/>
      <w:lvlText w:val="%6."/>
      <w:lvlJc w:val="left"/>
      <w:pPr>
        <w:tabs>
          <w:tab w:val="num" w:pos="4385"/>
        </w:tabs>
        <w:ind w:left="4385" w:hanging="360"/>
      </w:pPr>
      <w:rPr>
        <w:rFonts w:hint="default"/>
      </w:rPr>
    </w:lvl>
    <w:lvl w:ilvl="6">
      <w:start w:val="1"/>
      <w:numFmt w:val="decimal"/>
      <w:lvlText w:val="%7."/>
      <w:lvlJc w:val="left"/>
      <w:pPr>
        <w:tabs>
          <w:tab w:val="num" w:pos="5105"/>
        </w:tabs>
        <w:ind w:left="5105" w:hanging="360"/>
      </w:pPr>
      <w:rPr>
        <w:rFonts w:hint="default"/>
      </w:rPr>
    </w:lvl>
    <w:lvl w:ilvl="7">
      <w:start w:val="1"/>
      <w:numFmt w:val="decimal"/>
      <w:lvlText w:val="%8."/>
      <w:lvlJc w:val="left"/>
      <w:pPr>
        <w:tabs>
          <w:tab w:val="num" w:pos="5825"/>
        </w:tabs>
        <w:ind w:left="5825" w:hanging="360"/>
      </w:pPr>
      <w:rPr>
        <w:rFonts w:hint="default"/>
      </w:rPr>
    </w:lvl>
    <w:lvl w:ilvl="8">
      <w:start w:val="1"/>
      <w:numFmt w:val="decimal"/>
      <w:lvlText w:val="%9."/>
      <w:lvlJc w:val="left"/>
      <w:pPr>
        <w:tabs>
          <w:tab w:val="num" w:pos="6545"/>
        </w:tabs>
        <w:ind w:left="6545" w:hanging="360"/>
      </w:pPr>
      <w:rPr>
        <w:rFonts w:hint="default"/>
      </w:rPr>
    </w:lvl>
  </w:abstractNum>
  <w:abstractNum w:abstractNumId="3" w15:restartNumberingAfterBreak="0">
    <w:nsid w:val="15436A0F"/>
    <w:multiLevelType w:val="hybridMultilevel"/>
    <w:tmpl w:val="FAC4B966"/>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6FB505C"/>
    <w:multiLevelType w:val="hybridMultilevel"/>
    <w:tmpl w:val="B9E61EC4"/>
    <w:lvl w:ilvl="0" w:tplc="C7209776">
      <w:start w:val="1"/>
      <w:numFmt w:val="decimal"/>
      <w:lvlText w:val="%1."/>
      <w:lvlJc w:val="left"/>
      <w:pPr>
        <w:ind w:left="1440" w:hanging="360"/>
      </w:pPr>
      <w:rPr>
        <w:rFonts w:ascii="Times New Roman" w:eastAsiaTheme="minorHAns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1F801802"/>
    <w:multiLevelType w:val="hybridMultilevel"/>
    <w:tmpl w:val="5CE63EBE"/>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FF8202E"/>
    <w:multiLevelType w:val="hybridMultilevel"/>
    <w:tmpl w:val="D430F68C"/>
    <w:lvl w:ilvl="0" w:tplc="B73623BA">
      <w:start w:val="1"/>
      <w:numFmt w:val="upperRoman"/>
      <w:lvlText w:val="%1."/>
      <w:lvlJc w:val="left"/>
      <w:pPr>
        <w:ind w:left="1004"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64106C"/>
    <w:multiLevelType w:val="hybridMultilevel"/>
    <w:tmpl w:val="F21010B0"/>
    <w:lvl w:ilvl="0" w:tplc="81AC0A6E">
      <w:start w:val="1"/>
      <w:numFmt w:val="bullet"/>
      <w:pStyle w:val="a0"/>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C7C2133"/>
    <w:multiLevelType w:val="hybridMultilevel"/>
    <w:tmpl w:val="64F476FE"/>
    <w:lvl w:ilvl="0" w:tplc="B6E61AC6">
      <w:start w:val="1"/>
      <w:numFmt w:val="decimal"/>
      <w:pStyle w:val="a1"/>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E993F2E"/>
    <w:multiLevelType w:val="hybridMultilevel"/>
    <w:tmpl w:val="C6AE8DC4"/>
    <w:lvl w:ilvl="0" w:tplc="93246AA8">
      <w:start w:val="1"/>
      <w:numFmt w:val="bullet"/>
      <w:lvlText w:val=""/>
      <w:lvlJc w:val="left"/>
      <w:pPr>
        <w:ind w:left="360" w:hanging="360"/>
      </w:pPr>
      <w:rPr>
        <w:rFonts w:ascii="Symbol" w:hAnsi="Symbol" w:hint="default"/>
        <w:color w:val="auto"/>
      </w:rPr>
    </w:lvl>
    <w:lvl w:ilvl="1" w:tplc="04DA907C">
      <w:start w:val="1"/>
      <w:numFmt w:val="decimal"/>
      <w:lvlText w:val="%2)"/>
      <w:lvlJc w:val="left"/>
      <w:pPr>
        <w:ind w:left="1740" w:hanging="102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15:restartNumberingAfterBreak="0">
    <w:nsid w:val="44EC625A"/>
    <w:multiLevelType w:val="hybridMultilevel"/>
    <w:tmpl w:val="58E24744"/>
    <w:lvl w:ilvl="0" w:tplc="D59A2C1A">
      <w:start w:val="5"/>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459F31AE"/>
    <w:multiLevelType w:val="hybridMultilevel"/>
    <w:tmpl w:val="9C8E5AB0"/>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463C1F14"/>
    <w:multiLevelType w:val="hybridMultilevel"/>
    <w:tmpl w:val="DC4E160E"/>
    <w:lvl w:ilvl="0" w:tplc="A4689A00">
      <w:start w:val="1"/>
      <w:numFmt w:val="bullet"/>
      <w:lvlText w:val="‒"/>
      <w:lvlJc w:val="left"/>
      <w:pPr>
        <w:ind w:left="1429" w:hanging="360"/>
      </w:pPr>
      <w:rPr>
        <w:rFonts w:ascii="Cambria" w:hAnsi="Cambri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88F6CEF"/>
    <w:multiLevelType w:val="hybridMultilevel"/>
    <w:tmpl w:val="9EB27B46"/>
    <w:lvl w:ilvl="0" w:tplc="A91297C4">
      <w:start w:val="1"/>
      <w:numFmt w:val="bullet"/>
      <w:pStyle w:val="a2"/>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586BCE"/>
    <w:multiLevelType w:val="hybridMultilevel"/>
    <w:tmpl w:val="358236F6"/>
    <w:lvl w:ilvl="0" w:tplc="82EAD8B6">
      <w:start w:val="1"/>
      <w:numFmt w:val="decimal"/>
      <w:lvlText w:val="%1."/>
      <w:lvlJc w:val="left"/>
      <w:pPr>
        <w:ind w:left="1129" w:hanging="42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101B99"/>
    <w:multiLevelType w:val="hybridMultilevel"/>
    <w:tmpl w:val="85F0B2B6"/>
    <w:lvl w:ilvl="0" w:tplc="0414C170">
      <w:start w:val="1"/>
      <w:numFmt w:val="upperRoman"/>
      <w:lvlText w:val="%1."/>
      <w:lvlJc w:val="left"/>
      <w:pPr>
        <w:ind w:left="1287" w:hanging="72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0116138"/>
    <w:multiLevelType w:val="hybridMultilevel"/>
    <w:tmpl w:val="B7302FFC"/>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58B30C40"/>
    <w:multiLevelType w:val="hybridMultilevel"/>
    <w:tmpl w:val="5742D13C"/>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5EDA12CD"/>
    <w:multiLevelType w:val="hybridMultilevel"/>
    <w:tmpl w:val="DDD4A484"/>
    <w:lvl w:ilvl="0" w:tplc="8BA271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81665A2"/>
    <w:multiLevelType w:val="hybridMultilevel"/>
    <w:tmpl w:val="DB12D4D4"/>
    <w:lvl w:ilvl="0" w:tplc="8BA2711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79156153"/>
    <w:multiLevelType w:val="hybridMultilevel"/>
    <w:tmpl w:val="09BCE7B0"/>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6"/>
  </w:num>
  <w:num w:numId="2">
    <w:abstractNumId w:val="15"/>
  </w:num>
  <w:num w:numId="3">
    <w:abstractNumId w:val="4"/>
  </w:num>
  <w:num w:numId="4">
    <w:abstractNumId w:val="10"/>
  </w:num>
  <w:num w:numId="5">
    <w:abstractNumId w:val="7"/>
  </w:num>
  <w:num w:numId="6">
    <w:abstractNumId w:val="2"/>
  </w:num>
  <w:num w:numId="7">
    <w:abstractNumId w:val="12"/>
  </w:num>
  <w:num w:numId="8">
    <w:abstractNumId w:val="13"/>
  </w:num>
  <w:num w:numId="9">
    <w:abstractNumId w:val="18"/>
  </w:num>
  <w:num w:numId="10">
    <w:abstractNumId w:val="19"/>
  </w:num>
  <w:num w:numId="11">
    <w:abstractNumId w:val="16"/>
  </w:num>
  <w:num w:numId="12">
    <w:abstractNumId w:val="11"/>
  </w:num>
  <w:num w:numId="13">
    <w:abstractNumId w:val="8"/>
    <w:lvlOverride w:ilvl="0">
      <w:startOverride w:val="1"/>
    </w:lvlOverride>
  </w:num>
  <w:num w:numId="14">
    <w:abstractNumId w:val="1"/>
  </w:num>
  <w:num w:numId="15">
    <w:abstractNumId w:val="9"/>
  </w:num>
  <w:num w:numId="16">
    <w:abstractNumId w:val="0"/>
  </w:num>
  <w:num w:numId="17">
    <w:abstractNumId w:val="3"/>
  </w:num>
  <w:num w:numId="18">
    <w:abstractNumId w:val="5"/>
  </w:num>
  <w:num w:numId="19">
    <w:abstractNumId w:val="20"/>
  </w:num>
  <w:num w:numId="20">
    <w:abstractNumId w:val="17"/>
  </w:num>
  <w:num w:numId="21">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082"/>
    <w:rsid w:val="00004B96"/>
    <w:rsid w:val="0002044E"/>
    <w:rsid w:val="000321B1"/>
    <w:rsid w:val="00040071"/>
    <w:rsid w:val="00046685"/>
    <w:rsid w:val="000D22D0"/>
    <w:rsid w:val="00107E73"/>
    <w:rsid w:val="00131F4C"/>
    <w:rsid w:val="001378BC"/>
    <w:rsid w:val="00137EF8"/>
    <w:rsid w:val="00140B46"/>
    <w:rsid w:val="00145581"/>
    <w:rsid w:val="001653B5"/>
    <w:rsid w:val="00197C82"/>
    <w:rsid w:val="00206D0F"/>
    <w:rsid w:val="0021726D"/>
    <w:rsid w:val="00220051"/>
    <w:rsid w:val="002315AB"/>
    <w:rsid w:val="00255668"/>
    <w:rsid w:val="0025659C"/>
    <w:rsid w:val="00263354"/>
    <w:rsid w:val="00286D60"/>
    <w:rsid w:val="002B4B12"/>
    <w:rsid w:val="00343E9F"/>
    <w:rsid w:val="0034568D"/>
    <w:rsid w:val="003A5EB5"/>
    <w:rsid w:val="003C2660"/>
    <w:rsid w:val="004045AA"/>
    <w:rsid w:val="00405188"/>
    <w:rsid w:val="004164A3"/>
    <w:rsid w:val="0043130D"/>
    <w:rsid w:val="00433D91"/>
    <w:rsid w:val="00440082"/>
    <w:rsid w:val="004507D4"/>
    <w:rsid w:val="00456242"/>
    <w:rsid w:val="00476A50"/>
    <w:rsid w:val="004A279F"/>
    <w:rsid w:val="004B1365"/>
    <w:rsid w:val="00511135"/>
    <w:rsid w:val="005212A9"/>
    <w:rsid w:val="0054404E"/>
    <w:rsid w:val="005863DD"/>
    <w:rsid w:val="00595813"/>
    <w:rsid w:val="005B6F47"/>
    <w:rsid w:val="005C3B09"/>
    <w:rsid w:val="005C6BD2"/>
    <w:rsid w:val="005D0E15"/>
    <w:rsid w:val="006064F3"/>
    <w:rsid w:val="006332A3"/>
    <w:rsid w:val="0063332F"/>
    <w:rsid w:val="00653C41"/>
    <w:rsid w:val="00687770"/>
    <w:rsid w:val="006A55BC"/>
    <w:rsid w:val="006B6E22"/>
    <w:rsid w:val="006F6F2F"/>
    <w:rsid w:val="0070062D"/>
    <w:rsid w:val="007171B2"/>
    <w:rsid w:val="00754B28"/>
    <w:rsid w:val="00787F45"/>
    <w:rsid w:val="007F1A7D"/>
    <w:rsid w:val="008021F9"/>
    <w:rsid w:val="00806177"/>
    <w:rsid w:val="008338D2"/>
    <w:rsid w:val="008400F6"/>
    <w:rsid w:val="00867085"/>
    <w:rsid w:val="00876565"/>
    <w:rsid w:val="008801B5"/>
    <w:rsid w:val="008A1909"/>
    <w:rsid w:val="008B2DA5"/>
    <w:rsid w:val="008B4229"/>
    <w:rsid w:val="008B60A1"/>
    <w:rsid w:val="008B65B9"/>
    <w:rsid w:val="008C3E86"/>
    <w:rsid w:val="008F0A76"/>
    <w:rsid w:val="009045A2"/>
    <w:rsid w:val="009379E3"/>
    <w:rsid w:val="009579C2"/>
    <w:rsid w:val="00960C8D"/>
    <w:rsid w:val="00964970"/>
    <w:rsid w:val="009A6EA7"/>
    <w:rsid w:val="009C0965"/>
    <w:rsid w:val="009F15AC"/>
    <w:rsid w:val="00A068E1"/>
    <w:rsid w:val="00A10AC7"/>
    <w:rsid w:val="00A140E1"/>
    <w:rsid w:val="00A243AF"/>
    <w:rsid w:val="00A63FAD"/>
    <w:rsid w:val="00A80AF8"/>
    <w:rsid w:val="00A93BAF"/>
    <w:rsid w:val="00A94EC2"/>
    <w:rsid w:val="00AA4383"/>
    <w:rsid w:val="00AA730F"/>
    <w:rsid w:val="00AC6BDD"/>
    <w:rsid w:val="00AE00AB"/>
    <w:rsid w:val="00AE211B"/>
    <w:rsid w:val="00AF15FF"/>
    <w:rsid w:val="00B501FC"/>
    <w:rsid w:val="00B7027F"/>
    <w:rsid w:val="00B72E44"/>
    <w:rsid w:val="00BE2C2F"/>
    <w:rsid w:val="00BF106F"/>
    <w:rsid w:val="00BF1B5F"/>
    <w:rsid w:val="00BF49E9"/>
    <w:rsid w:val="00C0049E"/>
    <w:rsid w:val="00C31F40"/>
    <w:rsid w:val="00C4743E"/>
    <w:rsid w:val="00C65C02"/>
    <w:rsid w:val="00C6617F"/>
    <w:rsid w:val="00C84F47"/>
    <w:rsid w:val="00D04D22"/>
    <w:rsid w:val="00D1404F"/>
    <w:rsid w:val="00D42F46"/>
    <w:rsid w:val="00D43D3D"/>
    <w:rsid w:val="00D47FBD"/>
    <w:rsid w:val="00D65944"/>
    <w:rsid w:val="00D70E51"/>
    <w:rsid w:val="00D73C8D"/>
    <w:rsid w:val="00D87F41"/>
    <w:rsid w:val="00DC2548"/>
    <w:rsid w:val="00DF5DDA"/>
    <w:rsid w:val="00E97AB3"/>
    <w:rsid w:val="00EB2DBA"/>
    <w:rsid w:val="00EE0DF0"/>
    <w:rsid w:val="00F02769"/>
    <w:rsid w:val="00F12844"/>
    <w:rsid w:val="00F37FBE"/>
    <w:rsid w:val="00F40CDE"/>
    <w:rsid w:val="00F51C59"/>
    <w:rsid w:val="00F97BF8"/>
    <w:rsid w:val="00FA58E9"/>
    <w:rsid w:val="00FC10A7"/>
    <w:rsid w:val="00FC28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DCD01"/>
  <w15:docId w15:val="{2D847385-CFE3-4EDE-82A9-1AA3610E6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rPr>
      <w:color w:val="000000"/>
    </w:rPr>
  </w:style>
  <w:style w:type="paragraph" w:styleId="3">
    <w:name w:val="heading 3"/>
    <w:basedOn w:val="a3"/>
    <w:link w:val="30"/>
    <w:uiPriority w:val="9"/>
    <w:qFormat/>
    <w:rsid w:val="00D1404F"/>
    <w:pPr>
      <w:widowControl/>
      <w:spacing w:before="100" w:beforeAutospacing="1" w:after="100" w:afterAutospacing="1"/>
      <w:outlineLvl w:val="2"/>
    </w:pPr>
    <w:rPr>
      <w:rFonts w:ascii="Times New Roman" w:eastAsia="Times New Roman" w:hAnsi="Times New Roman" w:cs="Times New Roman"/>
      <w:b/>
      <w:bCs/>
      <w:color w:val="auto"/>
      <w:sz w:val="27"/>
      <w:szCs w:val="27"/>
      <w:lang w:bidi="ar-SA"/>
    </w:rPr>
  </w:style>
  <w:style w:type="paragraph" w:styleId="4">
    <w:name w:val="heading 4"/>
    <w:basedOn w:val="a3"/>
    <w:next w:val="a3"/>
    <w:link w:val="40"/>
    <w:uiPriority w:val="9"/>
    <w:semiHidden/>
    <w:unhideWhenUsed/>
    <w:qFormat/>
    <w:rsid w:val="00A93BA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basedOn w:val="a4"/>
    <w:rPr>
      <w:color w:val="0066CC"/>
      <w:u w:val="single"/>
    </w:rPr>
  </w:style>
  <w:style w:type="character" w:customStyle="1" w:styleId="1">
    <w:name w:val="Заголовок №1_"/>
    <w:basedOn w:val="a4"/>
    <w:link w:val="10"/>
    <w:rPr>
      <w:rFonts w:ascii="Times New Roman" w:eastAsia="Times New Roman" w:hAnsi="Times New Roman" w:cs="Times New Roman"/>
      <w:b/>
      <w:bCs/>
      <w:i w:val="0"/>
      <w:iCs w:val="0"/>
      <w:smallCaps w:val="0"/>
      <w:strike w:val="0"/>
      <w:spacing w:val="0"/>
      <w:sz w:val="26"/>
      <w:szCs w:val="26"/>
      <w:u w:val="none"/>
    </w:rPr>
  </w:style>
  <w:style w:type="character" w:customStyle="1" w:styleId="31">
    <w:name w:val="Основной текст (3)_"/>
    <w:basedOn w:val="a4"/>
    <w:link w:val="32"/>
    <w:rPr>
      <w:rFonts w:ascii="Times New Roman" w:eastAsia="Times New Roman" w:hAnsi="Times New Roman" w:cs="Times New Roman"/>
      <w:b/>
      <w:bCs/>
      <w:i w:val="0"/>
      <w:iCs w:val="0"/>
      <w:smallCaps w:val="0"/>
      <w:strike w:val="0"/>
      <w:spacing w:val="0"/>
      <w:sz w:val="26"/>
      <w:szCs w:val="26"/>
      <w:u w:val="none"/>
    </w:rPr>
  </w:style>
  <w:style w:type="character" w:customStyle="1" w:styleId="2">
    <w:name w:val="Основной текст (2)_"/>
    <w:basedOn w:val="a4"/>
    <w:link w:val="20"/>
    <w:rPr>
      <w:rFonts w:ascii="Times New Roman" w:eastAsia="Times New Roman" w:hAnsi="Times New Roman" w:cs="Times New Roman"/>
      <w:b w:val="0"/>
      <w:bCs w:val="0"/>
      <w:i w:val="0"/>
      <w:iCs w:val="0"/>
      <w:smallCaps w:val="0"/>
      <w:strike w:val="0"/>
      <w:sz w:val="26"/>
      <w:szCs w:val="26"/>
      <w:u w:val="none"/>
    </w:rPr>
  </w:style>
  <w:style w:type="character" w:customStyle="1" w:styleId="21">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9pt-1pt">
    <w:name w:val="Основной текст (2) + 9 pt;Интервал -1 pt"/>
    <w:basedOn w:val="2"/>
    <w:rPr>
      <w:rFonts w:ascii="Times New Roman" w:eastAsia="Times New Roman" w:hAnsi="Times New Roman" w:cs="Times New Roman"/>
      <w:b w:val="0"/>
      <w:bCs w:val="0"/>
      <w:i w:val="0"/>
      <w:iCs w:val="0"/>
      <w:smallCaps w:val="0"/>
      <w:strike w:val="0"/>
      <w:color w:val="000000"/>
      <w:spacing w:val="-30"/>
      <w:w w:val="100"/>
      <w:position w:val="0"/>
      <w:sz w:val="18"/>
      <w:szCs w:val="18"/>
      <w:u w:val="none"/>
      <w:lang w:val="ru-RU" w:eastAsia="ru-RU" w:bidi="ru-RU"/>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en-US" w:eastAsia="en-US" w:bidi="en-US"/>
    </w:rPr>
  </w:style>
  <w:style w:type="character" w:customStyle="1" w:styleId="41">
    <w:name w:val="Основной текст (4)_"/>
    <w:basedOn w:val="a4"/>
    <w:link w:val="42"/>
    <w:rPr>
      <w:rFonts w:ascii="Times New Roman" w:eastAsia="Times New Roman" w:hAnsi="Times New Roman" w:cs="Times New Roman"/>
      <w:b w:val="0"/>
      <w:bCs w:val="0"/>
      <w:i/>
      <w:iCs/>
      <w:smallCaps w:val="0"/>
      <w:strike w:val="0"/>
      <w:sz w:val="26"/>
      <w:szCs w:val="26"/>
      <w:u w:val="none"/>
    </w:rPr>
  </w:style>
  <w:style w:type="character" w:customStyle="1" w:styleId="43">
    <w:name w:val="Основной текст (4) + Не курсив"/>
    <w:basedOn w:val="41"/>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3">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3ArialNarrow">
    <w:name w:val="Основной текст (3) + Arial Narrow;Курсив"/>
    <w:basedOn w:val="31"/>
    <w:rPr>
      <w:rFonts w:ascii="Arial Narrow" w:eastAsia="Arial Narrow" w:hAnsi="Arial Narrow" w:cs="Arial Narrow"/>
      <w:b/>
      <w:bCs/>
      <w:i/>
      <w:iCs/>
      <w:smallCaps w:val="0"/>
      <w:strike w:val="0"/>
      <w:color w:val="000000"/>
      <w:spacing w:val="0"/>
      <w:w w:val="100"/>
      <w:position w:val="0"/>
      <w:sz w:val="26"/>
      <w:szCs w:val="26"/>
      <w:u w:val="none"/>
      <w:lang w:val="ru-RU" w:eastAsia="ru-RU" w:bidi="ru-RU"/>
    </w:rPr>
  </w:style>
  <w:style w:type="character" w:customStyle="1" w:styleId="3ArialNarrow12pt">
    <w:name w:val="Основной текст (3) + Arial Narrow;12 pt;Не полужирный;Курсив"/>
    <w:basedOn w:val="31"/>
    <w:rPr>
      <w:rFonts w:ascii="Arial Narrow" w:eastAsia="Arial Narrow" w:hAnsi="Arial Narrow" w:cs="Arial Narrow"/>
      <w:b/>
      <w:bCs/>
      <w:i/>
      <w:iCs/>
      <w:smallCaps w:val="0"/>
      <w:strike w:val="0"/>
      <w:color w:val="000000"/>
      <w:spacing w:val="0"/>
      <w:w w:val="100"/>
      <w:position w:val="0"/>
      <w:sz w:val="24"/>
      <w:szCs w:val="24"/>
      <w:u w:val="none"/>
      <w:lang w:val="ru-RU" w:eastAsia="ru-RU" w:bidi="ru-RU"/>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5">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en-US" w:eastAsia="en-US" w:bidi="en-US"/>
    </w:rPr>
  </w:style>
  <w:style w:type="character" w:customStyle="1" w:styleId="a8">
    <w:name w:val="Подпись к таблице_"/>
    <w:basedOn w:val="a4"/>
    <w:link w:val="a9"/>
    <w:rPr>
      <w:rFonts w:ascii="Times New Roman" w:eastAsia="Times New Roman" w:hAnsi="Times New Roman" w:cs="Times New Roman"/>
      <w:b w:val="0"/>
      <w:bCs w:val="0"/>
      <w:i w:val="0"/>
      <w:iCs w:val="0"/>
      <w:smallCaps w:val="0"/>
      <w:strike w:val="0"/>
      <w:sz w:val="26"/>
      <w:szCs w:val="26"/>
      <w:u w:val="none"/>
    </w:rPr>
  </w:style>
  <w:style w:type="character" w:customStyle="1" w:styleId="26">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7">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single"/>
      <w:lang w:val="en-US" w:eastAsia="en-US" w:bidi="en-US"/>
    </w:rPr>
  </w:style>
  <w:style w:type="character" w:customStyle="1" w:styleId="aa">
    <w:name w:val="Подпись к картинке_"/>
    <w:basedOn w:val="a4"/>
    <w:link w:val="ab"/>
    <w:rPr>
      <w:rFonts w:ascii="Times New Roman" w:eastAsia="Times New Roman" w:hAnsi="Times New Roman" w:cs="Times New Roman"/>
      <w:b w:val="0"/>
      <w:bCs w:val="0"/>
      <w:i w:val="0"/>
      <w:iCs w:val="0"/>
      <w:smallCaps w:val="0"/>
      <w:strike w:val="0"/>
      <w:sz w:val="26"/>
      <w:szCs w:val="26"/>
      <w:u w:val="none"/>
    </w:rPr>
  </w:style>
  <w:style w:type="character" w:customStyle="1" w:styleId="211pt">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15pt">
    <w:name w:val="Основной текст (2) + 11;5 pt"/>
    <w:basedOn w:val="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29pt">
    <w:name w:val="Основной текст (2) + 9 pt;Полужирный"/>
    <w:basedOn w:val="2"/>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8">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33">
    <w:name w:val="Основной текст (3) + Не полужирный"/>
    <w:basedOn w:val="3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10">
    <w:name w:val="Заголовок №1"/>
    <w:basedOn w:val="a3"/>
    <w:link w:val="1"/>
    <w:pPr>
      <w:shd w:val="clear" w:color="auto" w:fill="FFFFFF"/>
      <w:spacing w:line="0" w:lineRule="atLeast"/>
      <w:ind w:hanging="1920"/>
      <w:outlineLvl w:val="0"/>
    </w:pPr>
    <w:rPr>
      <w:rFonts w:ascii="Times New Roman" w:eastAsia="Times New Roman" w:hAnsi="Times New Roman" w:cs="Times New Roman"/>
      <w:b/>
      <w:bCs/>
      <w:sz w:val="26"/>
      <w:szCs w:val="26"/>
    </w:rPr>
  </w:style>
  <w:style w:type="paragraph" w:customStyle="1" w:styleId="32">
    <w:name w:val="Основной текст (3)"/>
    <w:basedOn w:val="a3"/>
    <w:link w:val="31"/>
    <w:pPr>
      <w:shd w:val="clear" w:color="auto" w:fill="FFFFFF"/>
      <w:spacing w:line="322" w:lineRule="exact"/>
    </w:pPr>
    <w:rPr>
      <w:rFonts w:ascii="Times New Roman" w:eastAsia="Times New Roman" w:hAnsi="Times New Roman" w:cs="Times New Roman"/>
      <w:b/>
      <w:bCs/>
      <w:sz w:val="26"/>
      <w:szCs w:val="26"/>
    </w:rPr>
  </w:style>
  <w:style w:type="paragraph" w:customStyle="1" w:styleId="20">
    <w:name w:val="Основной текст (2)"/>
    <w:basedOn w:val="a3"/>
    <w:link w:val="2"/>
    <w:pPr>
      <w:shd w:val="clear" w:color="auto" w:fill="FFFFFF"/>
      <w:spacing w:line="370" w:lineRule="exact"/>
      <w:ind w:hanging="600"/>
      <w:jc w:val="both"/>
    </w:pPr>
    <w:rPr>
      <w:rFonts w:ascii="Times New Roman" w:eastAsia="Times New Roman" w:hAnsi="Times New Roman" w:cs="Times New Roman"/>
      <w:sz w:val="26"/>
      <w:szCs w:val="26"/>
    </w:rPr>
  </w:style>
  <w:style w:type="paragraph" w:customStyle="1" w:styleId="42">
    <w:name w:val="Основной текст (4)"/>
    <w:basedOn w:val="a3"/>
    <w:link w:val="41"/>
    <w:pPr>
      <w:shd w:val="clear" w:color="auto" w:fill="FFFFFF"/>
      <w:spacing w:line="370" w:lineRule="exact"/>
      <w:jc w:val="both"/>
    </w:pPr>
    <w:rPr>
      <w:rFonts w:ascii="Times New Roman" w:eastAsia="Times New Roman" w:hAnsi="Times New Roman" w:cs="Times New Roman"/>
      <w:i/>
      <w:iCs/>
      <w:sz w:val="26"/>
      <w:szCs w:val="26"/>
    </w:rPr>
  </w:style>
  <w:style w:type="paragraph" w:customStyle="1" w:styleId="a9">
    <w:name w:val="Подпись к таблице"/>
    <w:basedOn w:val="a3"/>
    <w:link w:val="a8"/>
    <w:pPr>
      <w:shd w:val="clear" w:color="auto" w:fill="FFFFFF"/>
      <w:spacing w:line="0" w:lineRule="atLeast"/>
    </w:pPr>
    <w:rPr>
      <w:rFonts w:ascii="Times New Roman" w:eastAsia="Times New Roman" w:hAnsi="Times New Roman" w:cs="Times New Roman"/>
      <w:sz w:val="26"/>
      <w:szCs w:val="26"/>
    </w:rPr>
  </w:style>
  <w:style w:type="paragraph" w:customStyle="1" w:styleId="ab">
    <w:name w:val="Подпись к картинке"/>
    <w:basedOn w:val="a3"/>
    <w:link w:val="aa"/>
    <w:pPr>
      <w:shd w:val="clear" w:color="auto" w:fill="FFFFFF"/>
      <w:spacing w:line="0" w:lineRule="atLeast"/>
    </w:pPr>
    <w:rPr>
      <w:rFonts w:ascii="Times New Roman" w:eastAsia="Times New Roman" w:hAnsi="Times New Roman" w:cs="Times New Roman"/>
      <w:sz w:val="26"/>
      <w:szCs w:val="26"/>
    </w:rPr>
  </w:style>
  <w:style w:type="paragraph" w:styleId="ac">
    <w:name w:val="Balloon Text"/>
    <w:basedOn w:val="a3"/>
    <w:link w:val="ad"/>
    <w:uiPriority w:val="99"/>
    <w:semiHidden/>
    <w:unhideWhenUsed/>
    <w:rsid w:val="00687770"/>
    <w:rPr>
      <w:rFonts w:ascii="Tahoma" w:hAnsi="Tahoma" w:cs="Tahoma"/>
      <w:sz w:val="16"/>
      <w:szCs w:val="16"/>
    </w:rPr>
  </w:style>
  <w:style w:type="character" w:customStyle="1" w:styleId="ad">
    <w:name w:val="Текст выноски Знак"/>
    <w:basedOn w:val="a4"/>
    <w:link w:val="ac"/>
    <w:uiPriority w:val="99"/>
    <w:semiHidden/>
    <w:rsid w:val="00687770"/>
    <w:rPr>
      <w:rFonts w:ascii="Tahoma" w:hAnsi="Tahoma" w:cs="Tahoma"/>
      <w:color w:val="000000"/>
      <w:sz w:val="16"/>
      <w:szCs w:val="16"/>
    </w:rPr>
  </w:style>
  <w:style w:type="character" w:customStyle="1" w:styleId="29">
    <w:name w:val="Заголовок №2_"/>
    <w:basedOn w:val="a4"/>
    <w:link w:val="2a"/>
    <w:rsid w:val="00BF49E9"/>
    <w:rPr>
      <w:rFonts w:ascii="Garamond" w:eastAsia="Garamond" w:hAnsi="Garamond" w:cs="Garamond"/>
      <w:i/>
      <w:iCs/>
      <w:spacing w:val="-60"/>
      <w:sz w:val="36"/>
      <w:szCs w:val="36"/>
      <w:shd w:val="clear" w:color="auto" w:fill="FFFFFF"/>
    </w:rPr>
  </w:style>
  <w:style w:type="paragraph" w:customStyle="1" w:styleId="2a">
    <w:name w:val="Заголовок №2"/>
    <w:basedOn w:val="a3"/>
    <w:link w:val="29"/>
    <w:rsid w:val="00BF49E9"/>
    <w:pPr>
      <w:shd w:val="clear" w:color="auto" w:fill="FFFFFF"/>
      <w:spacing w:line="0" w:lineRule="atLeast"/>
      <w:jc w:val="center"/>
      <w:outlineLvl w:val="1"/>
    </w:pPr>
    <w:rPr>
      <w:rFonts w:ascii="Garamond" w:eastAsia="Garamond" w:hAnsi="Garamond" w:cs="Garamond"/>
      <w:i/>
      <w:iCs/>
      <w:color w:val="auto"/>
      <w:spacing w:val="-60"/>
      <w:sz w:val="36"/>
      <w:szCs w:val="36"/>
    </w:rPr>
  </w:style>
  <w:style w:type="paragraph" w:customStyle="1" w:styleId="Default">
    <w:name w:val="Default"/>
    <w:rsid w:val="00B72E44"/>
    <w:pPr>
      <w:widowControl/>
      <w:autoSpaceDE w:val="0"/>
      <w:autoSpaceDN w:val="0"/>
      <w:adjustRightInd w:val="0"/>
    </w:pPr>
    <w:rPr>
      <w:rFonts w:ascii="Times New Roman" w:eastAsia="Calibri" w:hAnsi="Times New Roman" w:cs="Times New Roman"/>
      <w:color w:val="000000"/>
      <w:lang w:eastAsia="en-US" w:bidi="ar-SA"/>
    </w:rPr>
  </w:style>
  <w:style w:type="paragraph" w:styleId="ae">
    <w:name w:val="List Paragraph"/>
    <w:basedOn w:val="a3"/>
    <w:link w:val="af"/>
    <w:uiPriority w:val="34"/>
    <w:qFormat/>
    <w:rsid w:val="00433D91"/>
    <w:pPr>
      <w:ind w:left="720"/>
      <w:contextualSpacing/>
    </w:pPr>
  </w:style>
  <w:style w:type="table" w:styleId="af0">
    <w:name w:val="Table Grid"/>
    <w:basedOn w:val="a5"/>
    <w:uiPriority w:val="39"/>
    <w:rsid w:val="008801B5"/>
    <w:pPr>
      <w:widowControl/>
    </w:pPr>
    <w:rPr>
      <w:rFonts w:ascii="Calibri" w:eastAsia="Calibri" w:hAnsi="Calibri" w:cs="Times New Roman"/>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4"/>
    <w:uiPriority w:val="99"/>
    <w:semiHidden/>
    <w:unhideWhenUsed/>
    <w:rsid w:val="000321B1"/>
    <w:rPr>
      <w:color w:val="800080" w:themeColor="followedHyperlink"/>
      <w:u w:val="single"/>
    </w:rPr>
  </w:style>
  <w:style w:type="character" w:customStyle="1" w:styleId="30">
    <w:name w:val="Заголовок 3 Знак"/>
    <w:basedOn w:val="a4"/>
    <w:link w:val="3"/>
    <w:uiPriority w:val="9"/>
    <w:rsid w:val="00D1404F"/>
    <w:rPr>
      <w:rFonts w:ascii="Times New Roman" w:eastAsia="Times New Roman" w:hAnsi="Times New Roman" w:cs="Times New Roman"/>
      <w:b/>
      <w:bCs/>
      <w:sz w:val="27"/>
      <w:szCs w:val="27"/>
      <w:lang w:bidi="ar-SA"/>
    </w:rPr>
  </w:style>
  <w:style w:type="paragraph" w:customStyle="1" w:styleId="a0">
    <w:name w:val="Перечень"/>
    <w:basedOn w:val="a3"/>
    <w:next w:val="a3"/>
    <w:link w:val="af2"/>
    <w:qFormat/>
    <w:rsid w:val="00C0049E"/>
    <w:pPr>
      <w:widowControl/>
      <w:numPr>
        <w:numId w:val="5"/>
      </w:numPr>
      <w:suppressAutoHyphens/>
      <w:spacing w:line="360" w:lineRule="auto"/>
      <w:ind w:left="0" w:firstLine="284"/>
      <w:jc w:val="both"/>
    </w:pPr>
    <w:rPr>
      <w:rFonts w:ascii="Times New Roman" w:eastAsia="Calibri" w:hAnsi="Times New Roman" w:cs="Times New Roman"/>
      <w:color w:val="auto"/>
      <w:sz w:val="28"/>
      <w:szCs w:val="22"/>
      <w:u w:color="000000"/>
      <w:bdr w:val="nil"/>
      <w:lang w:bidi="ar-SA"/>
    </w:rPr>
  </w:style>
  <w:style w:type="character" w:customStyle="1" w:styleId="af2">
    <w:name w:val="Перечень Знак"/>
    <w:link w:val="a0"/>
    <w:rsid w:val="00C0049E"/>
    <w:rPr>
      <w:rFonts w:ascii="Times New Roman" w:eastAsia="Calibri" w:hAnsi="Times New Roman" w:cs="Times New Roman"/>
      <w:sz w:val="28"/>
      <w:szCs w:val="22"/>
      <w:u w:color="000000"/>
      <w:bdr w:val="nil"/>
      <w:lang w:bidi="ar-SA"/>
    </w:rPr>
  </w:style>
  <w:style w:type="paragraph" w:customStyle="1" w:styleId="a">
    <w:name w:val="Перечень номер"/>
    <w:basedOn w:val="a3"/>
    <w:next w:val="a3"/>
    <w:qFormat/>
    <w:rsid w:val="00C0049E"/>
    <w:pPr>
      <w:widowControl/>
      <w:numPr>
        <w:numId w:val="6"/>
      </w:numPr>
      <w:tabs>
        <w:tab w:val="clear" w:pos="785"/>
        <w:tab w:val="num" w:pos="0"/>
      </w:tabs>
      <w:spacing w:line="360" w:lineRule="auto"/>
      <w:ind w:left="0" w:firstLine="284"/>
      <w:jc w:val="both"/>
      <w:textAlignment w:val="baseline"/>
    </w:pPr>
    <w:rPr>
      <w:rFonts w:ascii="Times New Roman" w:eastAsia="Times New Roman" w:hAnsi="Times New Roman" w:cs="Times New Roman"/>
      <w:sz w:val="28"/>
      <w:szCs w:val="28"/>
      <w:lang w:bidi="ar-SA"/>
    </w:rPr>
  </w:style>
  <w:style w:type="character" w:customStyle="1" w:styleId="40">
    <w:name w:val="Заголовок 4 Знак"/>
    <w:basedOn w:val="a4"/>
    <w:link w:val="4"/>
    <w:uiPriority w:val="9"/>
    <w:semiHidden/>
    <w:rsid w:val="00A93BAF"/>
    <w:rPr>
      <w:rFonts w:asciiTheme="majorHAnsi" w:eastAsiaTheme="majorEastAsia" w:hAnsiTheme="majorHAnsi" w:cstheme="majorBidi"/>
      <w:i/>
      <w:iCs/>
      <w:color w:val="365F91" w:themeColor="accent1" w:themeShade="BF"/>
    </w:rPr>
  </w:style>
  <w:style w:type="character" w:styleId="af3">
    <w:name w:val="footnote reference"/>
    <w:rsid w:val="00A93BAF"/>
    <w:rPr>
      <w:rFonts w:cs="Times New Roman"/>
      <w:vertAlign w:val="superscript"/>
    </w:rPr>
  </w:style>
  <w:style w:type="paragraph" w:styleId="af4">
    <w:name w:val="footnote text"/>
    <w:aliases w:val="Знак6,F1"/>
    <w:basedOn w:val="a3"/>
    <w:link w:val="af5"/>
    <w:rsid w:val="00A93BAF"/>
    <w:pPr>
      <w:widowControl/>
      <w:spacing w:line="360" w:lineRule="auto"/>
    </w:pPr>
    <w:rPr>
      <w:rFonts w:ascii="Times New Roman" w:eastAsia="Times New Roman" w:hAnsi="Times New Roman" w:cs="Times New Roman"/>
      <w:color w:val="auto"/>
      <w:sz w:val="20"/>
      <w:szCs w:val="20"/>
      <w:lang w:bidi="ar-SA"/>
    </w:rPr>
  </w:style>
  <w:style w:type="character" w:customStyle="1" w:styleId="af5">
    <w:name w:val="Текст сноски Знак"/>
    <w:aliases w:val="Знак6 Знак,F1 Знак"/>
    <w:basedOn w:val="a4"/>
    <w:link w:val="af4"/>
    <w:rsid w:val="00A93BAF"/>
    <w:rPr>
      <w:rFonts w:ascii="Times New Roman" w:eastAsia="Times New Roman" w:hAnsi="Times New Roman" w:cs="Times New Roman"/>
      <w:sz w:val="20"/>
      <w:szCs w:val="20"/>
      <w:lang w:bidi="ar-SA"/>
    </w:rPr>
  </w:style>
  <w:style w:type="character" w:customStyle="1" w:styleId="dash041e0431044b0447043d044b0439char1">
    <w:name w:val="dash041e_0431_044b_0447_043d_044b_0439__char1"/>
    <w:uiPriority w:val="99"/>
    <w:rsid w:val="00A93BAF"/>
    <w:rPr>
      <w:rFonts w:ascii="Times New Roman" w:hAnsi="Times New Roman" w:cs="Times New Roman" w:hint="default"/>
      <w:strike w:val="0"/>
      <w:dstrike w:val="0"/>
      <w:sz w:val="24"/>
      <w:szCs w:val="24"/>
      <w:u w:val="none"/>
      <w:effect w:val="none"/>
    </w:rPr>
  </w:style>
  <w:style w:type="paragraph" w:customStyle="1" w:styleId="a2">
    <w:name w:val="Перечисление"/>
    <w:link w:val="af6"/>
    <w:uiPriority w:val="99"/>
    <w:qFormat/>
    <w:rsid w:val="00A93BAF"/>
    <w:pPr>
      <w:widowControl/>
      <w:numPr>
        <w:numId w:val="8"/>
      </w:numPr>
      <w:spacing w:after="60"/>
      <w:jc w:val="both"/>
    </w:pPr>
    <w:rPr>
      <w:rFonts w:ascii="Times New Roman" w:eastAsia="Calibri" w:hAnsi="Times New Roman" w:cs="Times New Roman"/>
      <w:sz w:val="20"/>
      <w:szCs w:val="20"/>
      <w:lang w:eastAsia="en-US" w:bidi="ar-SA"/>
    </w:rPr>
  </w:style>
  <w:style w:type="character" w:customStyle="1" w:styleId="af6">
    <w:name w:val="Перечисление Знак"/>
    <w:link w:val="a2"/>
    <w:uiPriority w:val="99"/>
    <w:rsid w:val="00A93BAF"/>
    <w:rPr>
      <w:rFonts w:ascii="Times New Roman" w:eastAsia="Calibri" w:hAnsi="Times New Roman" w:cs="Times New Roman"/>
      <w:sz w:val="20"/>
      <w:szCs w:val="20"/>
      <w:lang w:eastAsia="en-US" w:bidi="ar-SA"/>
    </w:rPr>
  </w:style>
  <w:style w:type="paragraph" w:customStyle="1" w:styleId="a1">
    <w:name w:val="НОМЕРА"/>
    <w:basedOn w:val="af7"/>
    <w:link w:val="af8"/>
    <w:uiPriority w:val="99"/>
    <w:qFormat/>
    <w:rsid w:val="00A93BAF"/>
    <w:pPr>
      <w:widowControl/>
      <w:numPr>
        <w:numId w:val="13"/>
      </w:numPr>
      <w:jc w:val="both"/>
    </w:pPr>
    <w:rPr>
      <w:rFonts w:ascii="Arial Narrow" w:eastAsia="Calibri" w:hAnsi="Arial Narrow"/>
      <w:color w:val="auto"/>
      <w:sz w:val="18"/>
      <w:szCs w:val="18"/>
      <w:lang w:bidi="ar-SA"/>
    </w:rPr>
  </w:style>
  <w:style w:type="character" w:customStyle="1" w:styleId="af8">
    <w:name w:val="НОМЕРА Знак"/>
    <w:link w:val="a1"/>
    <w:uiPriority w:val="99"/>
    <w:rsid w:val="00A93BAF"/>
    <w:rPr>
      <w:rFonts w:ascii="Arial Narrow" w:eastAsia="Calibri" w:hAnsi="Arial Narrow" w:cs="Times New Roman"/>
      <w:sz w:val="18"/>
      <w:szCs w:val="18"/>
      <w:lang w:bidi="ar-SA"/>
    </w:rPr>
  </w:style>
  <w:style w:type="table" w:styleId="-3">
    <w:name w:val="Light Grid Accent 3"/>
    <w:basedOn w:val="a5"/>
    <w:uiPriority w:val="62"/>
    <w:semiHidden/>
    <w:unhideWhenUsed/>
    <w:rsid w:val="00A93BA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af7">
    <w:name w:val="Normal (Web)"/>
    <w:basedOn w:val="a3"/>
    <w:uiPriority w:val="99"/>
    <w:semiHidden/>
    <w:unhideWhenUsed/>
    <w:rsid w:val="00A93BAF"/>
    <w:rPr>
      <w:rFonts w:ascii="Times New Roman" w:hAnsi="Times New Roman" w:cs="Times New Roman"/>
    </w:rPr>
  </w:style>
  <w:style w:type="character" w:customStyle="1" w:styleId="af">
    <w:name w:val="Абзац списка Знак"/>
    <w:link w:val="ae"/>
    <w:uiPriority w:val="34"/>
    <w:locked/>
    <w:rsid w:val="00AE00AB"/>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4196">
      <w:bodyDiv w:val="1"/>
      <w:marLeft w:val="0"/>
      <w:marRight w:val="0"/>
      <w:marTop w:val="0"/>
      <w:marBottom w:val="0"/>
      <w:divBdr>
        <w:top w:val="none" w:sz="0" w:space="0" w:color="auto"/>
        <w:left w:val="none" w:sz="0" w:space="0" w:color="auto"/>
        <w:bottom w:val="none" w:sz="0" w:space="0" w:color="auto"/>
        <w:right w:val="none" w:sz="0" w:space="0" w:color="auto"/>
      </w:divBdr>
    </w:div>
    <w:div w:id="713773921">
      <w:bodyDiv w:val="1"/>
      <w:marLeft w:val="0"/>
      <w:marRight w:val="0"/>
      <w:marTop w:val="0"/>
      <w:marBottom w:val="0"/>
      <w:divBdr>
        <w:top w:val="none" w:sz="0" w:space="0" w:color="auto"/>
        <w:left w:val="none" w:sz="0" w:space="0" w:color="auto"/>
        <w:bottom w:val="none" w:sz="0" w:space="0" w:color="auto"/>
        <w:right w:val="none" w:sz="0" w:space="0" w:color="auto"/>
      </w:divBdr>
    </w:div>
    <w:div w:id="996230532">
      <w:bodyDiv w:val="1"/>
      <w:marLeft w:val="0"/>
      <w:marRight w:val="0"/>
      <w:marTop w:val="0"/>
      <w:marBottom w:val="0"/>
      <w:divBdr>
        <w:top w:val="none" w:sz="0" w:space="0" w:color="auto"/>
        <w:left w:val="none" w:sz="0" w:space="0" w:color="auto"/>
        <w:bottom w:val="none" w:sz="0" w:space="0" w:color="auto"/>
        <w:right w:val="none" w:sz="0" w:space="0" w:color="auto"/>
      </w:divBdr>
      <w:divsChild>
        <w:div w:id="443035854">
          <w:marLeft w:val="0"/>
          <w:marRight w:val="0"/>
          <w:marTop w:val="0"/>
          <w:marBottom w:val="0"/>
          <w:divBdr>
            <w:top w:val="none" w:sz="0" w:space="0" w:color="auto"/>
            <w:left w:val="none" w:sz="0" w:space="0" w:color="auto"/>
            <w:bottom w:val="none" w:sz="0" w:space="0" w:color="auto"/>
            <w:right w:val="none" w:sz="0" w:space="0" w:color="auto"/>
          </w:divBdr>
        </w:div>
        <w:div w:id="1784378159">
          <w:marLeft w:val="0"/>
          <w:marRight w:val="0"/>
          <w:marTop w:val="0"/>
          <w:marBottom w:val="0"/>
          <w:divBdr>
            <w:top w:val="none" w:sz="0" w:space="0" w:color="auto"/>
            <w:left w:val="none" w:sz="0" w:space="0" w:color="auto"/>
            <w:bottom w:val="none" w:sz="0" w:space="0" w:color="auto"/>
            <w:right w:val="none" w:sz="0" w:space="0" w:color="auto"/>
          </w:divBdr>
        </w:div>
        <w:div w:id="1795714536">
          <w:marLeft w:val="0"/>
          <w:marRight w:val="0"/>
          <w:marTop w:val="0"/>
          <w:marBottom w:val="0"/>
          <w:divBdr>
            <w:top w:val="none" w:sz="0" w:space="0" w:color="auto"/>
            <w:left w:val="none" w:sz="0" w:space="0" w:color="auto"/>
            <w:bottom w:val="none" w:sz="0" w:space="0" w:color="auto"/>
            <w:right w:val="none" w:sz="0" w:space="0" w:color="auto"/>
          </w:divBdr>
        </w:div>
        <w:div w:id="80151804">
          <w:marLeft w:val="0"/>
          <w:marRight w:val="0"/>
          <w:marTop w:val="0"/>
          <w:marBottom w:val="0"/>
          <w:divBdr>
            <w:top w:val="none" w:sz="0" w:space="0" w:color="auto"/>
            <w:left w:val="none" w:sz="0" w:space="0" w:color="auto"/>
            <w:bottom w:val="none" w:sz="0" w:space="0" w:color="auto"/>
            <w:right w:val="none" w:sz="0" w:space="0" w:color="auto"/>
          </w:divBdr>
        </w:div>
        <w:div w:id="1056657909">
          <w:marLeft w:val="0"/>
          <w:marRight w:val="0"/>
          <w:marTop w:val="0"/>
          <w:marBottom w:val="0"/>
          <w:divBdr>
            <w:top w:val="none" w:sz="0" w:space="0" w:color="auto"/>
            <w:left w:val="none" w:sz="0" w:space="0" w:color="auto"/>
            <w:bottom w:val="none" w:sz="0" w:space="0" w:color="auto"/>
            <w:right w:val="none" w:sz="0" w:space="0" w:color="auto"/>
          </w:divBdr>
        </w:div>
        <w:div w:id="1250237723">
          <w:marLeft w:val="0"/>
          <w:marRight w:val="0"/>
          <w:marTop w:val="0"/>
          <w:marBottom w:val="0"/>
          <w:divBdr>
            <w:top w:val="none" w:sz="0" w:space="0" w:color="auto"/>
            <w:left w:val="none" w:sz="0" w:space="0" w:color="auto"/>
            <w:bottom w:val="none" w:sz="0" w:space="0" w:color="auto"/>
            <w:right w:val="none" w:sz="0" w:space="0" w:color="auto"/>
          </w:divBdr>
        </w:div>
        <w:div w:id="773211908">
          <w:marLeft w:val="0"/>
          <w:marRight w:val="0"/>
          <w:marTop w:val="0"/>
          <w:marBottom w:val="0"/>
          <w:divBdr>
            <w:top w:val="none" w:sz="0" w:space="0" w:color="auto"/>
            <w:left w:val="none" w:sz="0" w:space="0" w:color="auto"/>
            <w:bottom w:val="none" w:sz="0" w:space="0" w:color="auto"/>
            <w:right w:val="none" w:sz="0" w:space="0" w:color="auto"/>
          </w:divBdr>
        </w:div>
        <w:div w:id="282150685">
          <w:marLeft w:val="0"/>
          <w:marRight w:val="0"/>
          <w:marTop w:val="0"/>
          <w:marBottom w:val="0"/>
          <w:divBdr>
            <w:top w:val="none" w:sz="0" w:space="0" w:color="auto"/>
            <w:left w:val="none" w:sz="0" w:space="0" w:color="auto"/>
            <w:bottom w:val="none" w:sz="0" w:space="0" w:color="auto"/>
            <w:right w:val="none" w:sz="0" w:space="0" w:color="auto"/>
          </w:divBdr>
        </w:div>
        <w:div w:id="1320616238">
          <w:marLeft w:val="0"/>
          <w:marRight w:val="0"/>
          <w:marTop w:val="0"/>
          <w:marBottom w:val="0"/>
          <w:divBdr>
            <w:top w:val="none" w:sz="0" w:space="0" w:color="auto"/>
            <w:left w:val="none" w:sz="0" w:space="0" w:color="auto"/>
            <w:bottom w:val="none" w:sz="0" w:space="0" w:color="auto"/>
            <w:right w:val="none" w:sz="0" w:space="0" w:color="auto"/>
          </w:divBdr>
        </w:div>
        <w:div w:id="1555846925">
          <w:marLeft w:val="0"/>
          <w:marRight w:val="0"/>
          <w:marTop w:val="0"/>
          <w:marBottom w:val="0"/>
          <w:divBdr>
            <w:top w:val="none" w:sz="0" w:space="0" w:color="auto"/>
            <w:left w:val="none" w:sz="0" w:space="0" w:color="auto"/>
            <w:bottom w:val="none" w:sz="0" w:space="0" w:color="auto"/>
            <w:right w:val="none" w:sz="0" w:space="0" w:color="auto"/>
          </w:divBdr>
        </w:div>
        <w:div w:id="982346611">
          <w:marLeft w:val="0"/>
          <w:marRight w:val="0"/>
          <w:marTop w:val="0"/>
          <w:marBottom w:val="0"/>
          <w:divBdr>
            <w:top w:val="none" w:sz="0" w:space="0" w:color="auto"/>
            <w:left w:val="none" w:sz="0" w:space="0" w:color="auto"/>
            <w:bottom w:val="none" w:sz="0" w:space="0" w:color="auto"/>
            <w:right w:val="none" w:sz="0" w:space="0" w:color="auto"/>
          </w:divBdr>
        </w:div>
        <w:div w:id="1093209503">
          <w:marLeft w:val="0"/>
          <w:marRight w:val="0"/>
          <w:marTop w:val="0"/>
          <w:marBottom w:val="0"/>
          <w:divBdr>
            <w:top w:val="none" w:sz="0" w:space="0" w:color="auto"/>
            <w:left w:val="none" w:sz="0" w:space="0" w:color="auto"/>
            <w:bottom w:val="none" w:sz="0" w:space="0" w:color="auto"/>
            <w:right w:val="none" w:sz="0" w:space="0" w:color="auto"/>
          </w:divBdr>
        </w:div>
        <w:div w:id="707030397">
          <w:marLeft w:val="0"/>
          <w:marRight w:val="0"/>
          <w:marTop w:val="0"/>
          <w:marBottom w:val="0"/>
          <w:divBdr>
            <w:top w:val="none" w:sz="0" w:space="0" w:color="auto"/>
            <w:left w:val="none" w:sz="0" w:space="0" w:color="auto"/>
            <w:bottom w:val="none" w:sz="0" w:space="0" w:color="auto"/>
            <w:right w:val="none" w:sz="0" w:space="0" w:color="auto"/>
          </w:divBdr>
        </w:div>
        <w:div w:id="265579113">
          <w:marLeft w:val="0"/>
          <w:marRight w:val="0"/>
          <w:marTop w:val="0"/>
          <w:marBottom w:val="0"/>
          <w:divBdr>
            <w:top w:val="none" w:sz="0" w:space="0" w:color="auto"/>
            <w:left w:val="none" w:sz="0" w:space="0" w:color="auto"/>
            <w:bottom w:val="none" w:sz="0" w:space="0" w:color="auto"/>
            <w:right w:val="none" w:sz="0" w:space="0" w:color="auto"/>
          </w:divBdr>
        </w:div>
        <w:div w:id="1876697406">
          <w:marLeft w:val="0"/>
          <w:marRight w:val="0"/>
          <w:marTop w:val="0"/>
          <w:marBottom w:val="0"/>
          <w:divBdr>
            <w:top w:val="none" w:sz="0" w:space="0" w:color="auto"/>
            <w:left w:val="none" w:sz="0" w:space="0" w:color="auto"/>
            <w:bottom w:val="none" w:sz="0" w:space="0" w:color="auto"/>
            <w:right w:val="none" w:sz="0" w:space="0" w:color="auto"/>
          </w:divBdr>
        </w:div>
        <w:div w:id="1554929584">
          <w:marLeft w:val="0"/>
          <w:marRight w:val="0"/>
          <w:marTop w:val="0"/>
          <w:marBottom w:val="0"/>
          <w:divBdr>
            <w:top w:val="none" w:sz="0" w:space="0" w:color="auto"/>
            <w:left w:val="none" w:sz="0" w:space="0" w:color="auto"/>
            <w:bottom w:val="none" w:sz="0" w:space="0" w:color="auto"/>
            <w:right w:val="none" w:sz="0" w:space="0" w:color="auto"/>
          </w:divBdr>
        </w:div>
        <w:div w:id="450127105">
          <w:marLeft w:val="0"/>
          <w:marRight w:val="0"/>
          <w:marTop w:val="0"/>
          <w:marBottom w:val="0"/>
          <w:divBdr>
            <w:top w:val="none" w:sz="0" w:space="0" w:color="auto"/>
            <w:left w:val="none" w:sz="0" w:space="0" w:color="auto"/>
            <w:bottom w:val="none" w:sz="0" w:space="0" w:color="auto"/>
            <w:right w:val="none" w:sz="0" w:space="0" w:color="auto"/>
          </w:divBdr>
        </w:div>
        <w:div w:id="256407404">
          <w:marLeft w:val="0"/>
          <w:marRight w:val="0"/>
          <w:marTop w:val="0"/>
          <w:marBottom w:val="0"/>
          <w:divBdr>
            <w:top w:val="none" w:sz="0" w:space="0" w:color="auto"/>
            <w:left w:val="none" w:sz="0" w:space="0" w:color="auto"/>
            <w:bottom w:val="none" w:sz="0" w:space="0" w:color="auto"/>
            <w:right w:val="none" w:sz="0" w:space="0" w:color="auto"/>
          </w:divBdr>
        </w:div>
        <w:div w:id="315915091">
          <w:marLeft w:val="0"/>
          <w:marRight w:val="0"/>
          <w:marTop w:val="0"/>
          <w:marBottom w:val="0"/>
          <w:divBdr>
            <w:top w:val="none" w:sz="0" w:space="0" w:color="auto"/>
            <w:left w:val="none" w:sz="0" w:space="0" w:color="auto"/>
            <w:bottom w:val="none" w:sz="0" w:space="0" w:color="auto"/>
            <w:right w:val="none" w:sz="0" w:space="0" w:color="auto"/>
          </w:divBdr>
        </w:div>
        <w:div w:id="1498304757">
          <w:marLeft w:val="0"/>
          <w:marRight w:val="0"/>
          <w:marTop w:val="0"/>
          <w:marBottom w:val="0"/>
          <w:divBdr>
            <w:top w:val="none" w:sz="0" w:space="0" w:color="auto"/>
            <w:left w:val="none" w:sz="0" w:space="0" w:color="auto"/>
            <w:bottom w:val="none" w:sz="0" w:space="0" w:color="auto"/>
            <w:right w:val="none" w:sz="0" w:space="0" w:color="auto"/>
          </w:divBdr>
        </w:div>
        <w:div w:id="1759906732">
          <w:marLeft w:val="0"/>
          <w:marRight w:val="0"/>
          <w:marTop w:val="0"/>
          <w:marBottom w:val="0"/>
          <w:divBdr>
            <w:top w:val="none" w:sz="0" w:space="0" w:color="auto"/>
            <w:left w:val="none" w:sz="0" w:space="0" w:color="auto"/>
            <w:bottom w:val="none" w:sz="0" w:space="0" w:color="auto"/>
            <w:right w:val="none" w:sz="0" w:space="0" w:color="auto"/>
          </w:divBdr>
        </w:div>
        <w:div w:id="1675256598">
          <w:marLeft w:val="0"/>
          <w:marRight w:val="0"/>
          <w:marTop w:val="0"/>
          <w:marBottom w:val="0"/>
          <w:divBdr>
            <w:top w:val="none" w:sz="0" w:space="0" w:color="auto"/>
            <w:left w:val="none" w:sz="0" w:space="0" w:color="auto"/>
            <w:bottom w:val="none" w:sz="0" w:space="0" w:color="auto"/>
            <w:right w:val="none" w:sz="0" w:space="0" w:color="auto"/>
          </w:divBdr>
        </w:div>
        <w:div w:id="1523282934">
          <w:marLeft w:val="0"/>
          <w:marRight w:val="0"/>
          <w:marTop w:val="0"/>
          <w:marBottom w:val="0"/>
          <w:divBdr>
            <w:top w:val="none" w:sz="0" w:space="0" w:color="auto"/>
            <w:left w:val="none" w:sz="0" w:space="0" w:color="auto"/>
            <w:bottom w:val="none" w:sz="0" w:space="0" w:color="auto"/>
            <w:right w:val="none" w:sz="0" w:space="0" w:color="auto"/>
          </w:divBdr>
        </w:div>
        <w:div w:id="1130974023">
          <w:marLeft w:val="0"/>
          <w:marRight w:val="0"/>
          <w:marTop w:val="0"/>
          <w:marBottom w:val="0"/>
          <w:divBdr>
            <w:top w:val="none" w:sz="0" w:space="0" w:color="auto"/>
            <w:left w:val="none" w:sz="0" w:space="0" w:color="auto"/>
            <w:bottom w:val="none" w:sz="0" w:space="0" w:color="auto"/>
            <w:right w:val="none" w:sz="0" w:space="0" w:color="auto"/>
          </w:divBdr>
        </w:div>
        <w:div w:id="100415414">
          <w:marLeft w:val="0"/>
          <w:marRight w:val="0"/>
          <w:marTop w:val="0"/>
          <w:marBottom w:val="0"/>
          <w:divBdr>
            <w:top w:val="none" w:sz="0" w:space="0" w:color="auto"/>
            <w:left w:val="none" w:sz="0" w:space="0" w:color="auto"/>
            <w:bottom w:val="none" w:sz="0" w:space="0" w:color="auto"/>
            <w:right w:val="none" w:sz="0" w:space="0" w:color="auto"/>
          </w:divBdr>
        </w:div>
        <w:div w:id="1481002908">
          <w:marLeft w:val="0"/>
          <w:marRight w:val="0"/>
          <w:marTop w:val="0"/>
          <w:marBottom w:val="0"/>
          <w:divBdr>
            <w:top w:val="none" w:sz="0" w:space="0" w:color="auto"/>
            <w:left w:val="none" w:sz="0" w:space="0" w:color="auto"/>
            <w:bottom w:val="none" w:sz="0" w:space="0" w:color="auto"/>
            <w:right w:val="none" w:sz="0" w:space="0" w:color="auto"/>
          </w:divBdr>
        </w:div>
        <w:div w:id="761334583">
          <w:marLeft w:val="0"/>
          <w:marRight w:val="0"/>
          <w:marTop w:val="0"/>
          <w:marBottom w:val="0"/>
          <w:divBdr>
            <w:top w:val="none" w:sz="0" w:space="0" w:color="auto"/>
            <w:left w:val="none" w:sz="0" w:space="0" w:color="auto"/>
            <w:bottom w:val="none" w:sz="0" w:space="0" w:color="auto"/>
            <w:right w:val="none" w:sz="0" w:space="0" w:color="auto"/>
          </w:divBdr>
        </w:div>
        <w:div w:id="1382748687">
          <w:marLeft w:val="0"/>
          <w:marRight w:val="0"/>
          <w:marTop w:val="0"/>
          <w:marBottom w:val="0"/>
          <w:divBdr>
            <w:top w:val="none" w:sz="0" w:space="0" w:color="auto"/>
            <w:left w:val="none" w:sz="0" w:space="0" w:color="auto"/>
            <w:bottom w:val="none" w:sz="0" w:space="0" w:color="auto"/>
            <w:right w:val="none" w:sz="0" w:space="0" w:color="auto"/>
          </w:divBdr>
        </w:div>
        <w:div w:id="1761560777">
          <w:marLeft w:val="0"/>
          <w:marRight w:val="0"/>
          <w:marTop w:val="0"/>
          <w:marBottom w:val="0"/>
          <w:divBdr>
            <w:top w:val="none" w:sz="0" w:space="0" w:color="auto"/>
            <w:left w:val="none" w:sz="0" w:space="0" w:color="auto"/>
            <w:bottom w:val="none" w:sz="0" w:space="0" w:color="auto"/>
            <w:right w:val="none" w:sz="0" w:space="0" w:color="auto"/>
          </w:divBdr>
        </w:div>
        <w:div w:id="1965960687">
          <w:marLeft w:val="0"/>
          <w:marRight w:val="0"/>
          <w:marTop w:val="0"/>
          <w:marBottom w:val="0"/>
          <w:divBdr>
            <w:top w:val="none" w:sz="0" w:space="0" w:color="auto"/>
            <w:left w:val="none" w:sz="0" w:space="0" w:color="auto"/>
            <w:bottom w:val="none" w:sz="0" w:space="0" w:color="auto"/>
            <w:right w:val="none" w:sz="0" w:space="0" w:color="auto"/>
          </w:divBdr>
        </w:div>
        <w:div w:id="760683237">
          <w:marLeft w:val="0"/>
          <w:marRight w:val="0"/>
          <w:marTop w:val="0"/>
          <w:marBottom w:val="0"/>
          <w:divBdr>
            <w:top w:val="none" w:sz="0" w:space="0" w:color="auto"/>
            <w:left w:val="none" w:sz="0" w:space="0" w:color="auto"/>
            <w:bottom w:val="none" w:sz="0" w:space="0" w:color="auto"/>
            <w:right w:val="none" w:sz="0" w:space="0" w:color="auto"/>
          </w:divBdr>
        </w:div>
        <w:div w:id="1207332894">
          <w:marLeft w:val="0"/>
          <w:marRight w:val="0"/>
          <w:marTop w:val="0"/>
          <w:marBottom w:val="0"/>
          <w:divBdr>
            <w:top w:val="none" w:sz="0" w:space="0" w:color="auto"/>
            <w:left w:val="none" w:sz="0" w:space="0" w:color="auto"/>
            <w:bottom w:val="none" w:sz="0" w:space="0" w:color="auto"/>
            <w:right w:val="none" w:sz="0" w:space="0" w:color="auto"/>
          </w:divBdr>
        </w:div>
        <w:div w:id="1516731656">
          <w:marLeft w:val="0"/>
          <w:marRight w:val="0"/>
          <w:marTop w:val="0"/>
          <w:marBottom w:val="0"/>
          <w:divBdr>
            <w:top w:val="none" w:sz="0" w:space="0" w:color="auto"/>
            <w:left w:val="none" w:sz="0" w:space="0" w:color="auto"/>
            <w:bottom w:val="none" w:sz="0" w:space="0" w:color="auto"/>
            <w:right w:val="none" w:sz="0" w:space="0" w:color="auto"/>
          </w:divBdr>
        </w:div>
        <w:div w:id="1125463810">
          <w:marLeft w:val="0"/>
          <w:marRight w:val="0"/>
          <w:marTop w:val="0"/>
          <w:marBottom w:val="0"/>
          <w:divBdr>
            <w:top w:val="none" w:sz="0" w:space="0" w:color="auto"/>
            <w:left w:val="none" w:sz="0" w:space="0" w:color="auto"/>
            <w:bottom w:val="none" w:sz="0" w:space="0" w:color="auto"/>
            <w:right w:val="none" w:sz="0" w:space="0" w:color="auto"/>
          </w:divBdr>
        </w:div>
        <w:div w:id="1875650619">
          <w:marLeft w:val="0"/>
          <w:marRight w:val="0"/>
          <w:marTop w:val="0"/>
          <w:marBottom w:val="0"/>
          <w:divBdr>
            <w:top w:val="none" w:sz="0" w:space="0" w:color="auto"/>
            <w:left w:val="none" w:sz="0" w:space="0" w:color="auto"/>
            <w:bottom w:val="none" w:sz="0" w:space="0" w:color="auto"/>
            <w:right w:val="none" w:sz="0" w:space="0" w:color="auto"/>
          </w:divBdr>
        </w:div>
        <w:div w:id="31462352">
          <w:marLeft w:val="0"/>
          <w:marRight w:val="0"/>
          <w:marTop w:val="0"/>
          <w:marBottom w:val="0"/>
          <w:divBdr>
            <w:top w:val="none" w:sz="0" w:space="0" w:color="auto"/>
            <w:left w:val="none" w:sz="0" w:space="0" w:color="auto"/>
            <w:bottom w:val="none" w:sz="0" w:space="0" w:color="auto"/>
            <w:right w:val="none" w:sz="0" w:space="0" w:color="auto"/>
          </w:divBdr>
        </w:div>
        <w:div w:id="322781976">
          <w:marLeft w:val="0"/>
          <w:marRight w:val="0"/>
          <w:marTop w:val="0"/>
          <w:marBottom w:val="0"/>
          <w:divBdr>
            <w:top w:val="none" w:sz="0" w:space="0" w:color="auto"/>
            <w:left w:val="none" w:sz="0" w:space="0" w:color="auto"/>
            <w:bottom w:val="none" w:sz="0" w:space="0" w:color="auto"/>
            <w:right w:val="none" w:sz="0" w:space="0" w:color="auto"/>
          </w:divBdr>
        </w:div>
        <w:div w:id="67194534">
          <w:marLeft w:val="0"/>
          <w:marRight w:val="0"/>
          <w:marTop w:val="0"/>
          <w:marBottom w:val="0"/>
          <w:divBdr>
            <w:top w:val="none" w:sz="0" w:space="0" w:color="auto"/>
            <w:left w:val="none" w:sz="0" w:space="0" w:color="auto"/>
            <w:bottom w:val="none" w:sz="0" w:space="0" w:color="auto"/>
            <w:right w:val="none" w:sz="0" w:space="0" w:color="auto"/>
          </w:divBdr>
        </w:div>
        <w:div w:id="1542749220">
          <w:marLeft w:val="0"/>
          <w:marRight w:val="0"/>
          <w:marTop w:val="0"/>
          <w:marBottom w:val="0"/>
          <w:divBdr>
            <w:top w:val="none" w:sz="0" w:space="0" w:color="auto"/>
            <w:left w:val="none" w:sz="0" w:space="0" w:color="auto"/>
            <w:bottom w:val="none" w:sz="0" w:space="0" w:color="auto"/>
            <w:right w:val="none" w:sz="0" w:space="0" w:color="auto"/>
          </w:divBdr>
        </w:div>
        <w:div w:id="311564825">
          <w:marLeft w:val="0"/>
          <w:marRight w:val="0"/>
          <w:marTop w:val="0"/>
          <w:marBottom w:val="0"/>
          <w:divBdr>
            <w:top w:val="none" w:sz="0" w:space="0" w:color="auto"/>
            <w:left w:val="none" w:sz="0" w:space="0" w:color="auto"/>
            <w:bottom w:val="none" w:sz="0" w:space="0" w:color="auto"/>
            <w:right w:val="none" w:sz="0" w:space="0" w:color="auto"/>
          </w:divBdr>
        </w:div>
        <w:div w:id="904952839">
          <w:marLeft w:val="0"/>
          <w:marRight w:val="0"/>
          <w:marTop w:val="0"/>
          <w:marBottom w:val="0"/>
          <w:divBdr>
            <w:top w:val="none" w:sz="0" w:space="0" w:color="auto"/>
            <w:left w:val="none" w:sz="0" w:space="0" w:color="auto"/>
            <w:bottom w:val="none" w:sz="0" w:space="0" w:color="auto"/>
            <w:right w:val="none" w:sz="0" w:space="0" w:color="auto"/>
          </w:divBdr>
        </w:div>
        <w:div w:id="1192567896">
          <w:marLeft w:val="0"/>
          <w:marRight w:val="0"/>
          <w:marTop w:val="0"/>
          <w:marBottom w:val="0"/>
          <w:divBdr>
            <w:top w:val="none" w:sz="0" w:space="0" w:color="auto"/>
            <w:left w:val="none" w:sz="0" w:space="0" w:color="auto"/>
            <w:bottom w:val="none" w:sz="0" w:space="0" w:color="auto"/>
            <w:right w:val="none" w:sz="0" w:space="0" w:color="auto"/>
          </w:divBdr>
        </w:div>
        <w:div w:id="1521777431">
          <w:marLeft w:val="0"/>
          <w:marRight w:val="0"/>
          <w:marTop w:val="0"/>
          <w:marBottom w:val="0"/>
          <w:divBdr>
            <w:top w:val="none" w:sz="0" w:space="0" w:color="auto"/>
            <w:left w:val="none" w:sz="0" w:space="0" w:color="auto"/>
            <w:bottom w:val="none" w:sz="0" w:space="0" w:color="auto"/>
            <w:right w:val="none" w:sz="0" w:space="0" w:color="auto"/>
          </w:divBdr>
        </w:div>
        <w:div w:id="1395660026">
          <w:marLeft w:val="0"/>
          <w:marRight w:val="0"/>
          <w:marTop w:val="0"/>
          <w:marBottom w:val="0"/>
          <w:divBdr>
            <w:top w:val="none" w:sz="0" w:space="0" w:color="auto"/>
            <w:left w:val="none" w:sz="0" w:space="0" w:color="auto"/>
            <w:bottom w:val="none" w:sz="0" w:space="0" w:color="auto"/>
            <w:right w:val="none" w:sz="0" w:space="0" w:color="auto"/>
          </w:divBdr>
        </w:div>
        <w:div w:id="1425564627">
          <w:marLeft w:val="0"/>
          <w:marRight w:val="0"/>
          <w:marTop w:val="0"/>
          <w:marBottom w:val="0"/>
          <w:divBdr>
            <w:top w:val="none" w:sz="0" w:space="0" w:color="auto"/>
            <w:left w:val="none" w:sz="0" w:space="0" w:color="auto"/>
            <w:bottom w:val="none" w:sz="0" w:space="0" w:color="auto"/>
            <w:right w:val="none" w:sz="0" w:space="0" w:color="auto"/>
          </w:divBdr>
        </w:div>
        <w:div w:id="1294798140">
          <w:marLeft w:val="0"/>
          <w:marRight w:val="0"/>
          <w:marTop w:val="0"/>
          <w:marBottom w:val="0"/>
          <w:divBdr>
            <w:top w:val="none" w:sz="0" w:space="0" w:color="auto"/>
            <w:left w:val="none" w:sz="0" w:space="0" w:color="auto"/>
            <w:bottom w:val="none" w:sz="0" w:space="0" w:color="auto"/>
            <w:right w:val="none" w:sz="0" w:space="0" w:color="auto"/>
          </w:divBdr>
        </w:div>
        <w:div w:id="1090585103">
          <w:marLeft w:val="0"/>
          <w:marRight w:val="0"/>
          <w:marTop w:val="0"/>
          <w:marBottom w:val="0"/>
          <w:divBdr>
            <w:top w:val="none" w:sz="0" w:space="0" w:color="auto"/>
            <w:left w:val="none" w:sz="0" w:space="0" w:color="auto"/>
            <w:bottom w:val="none" w:sz="0" w:space="0" w:color="auto"/>
            <w:right w:val="none" w:sz="0" w:space="0" w:color="auto"/>
          </w:divBdr>
        </w:div>
        <w:div w:id="103235571">
          <w:marLeft w:val="0"/>
          <w:marRight w:val="0"/>
          <w:marTop w:val="0"/>
          <w:marBottom w:val="0"/>
          <w:divBdr>
            <w:top w:val="none" w:sz="0" w:space="0" w:color="auto"/>
            <w:left w:val="none" w:sz="0" w:space="0" w:color="auto"/>
            <w:bottom w:val="none" w:sz="0" w:space="0" w:color="auto"/>
            <w:right w:val="none" w:sz="0" w:space="0" w:color="auto"/>
          </w:divBdr>
        </w:div>
        <w:div w:id="1548294085">
          <w:marLeft w:val="0"/>
          <w:marRight w:val="0"/>
          <w:marTop w:val="0"/>
          <w:marBottom w:val="0"/>
          <w:divBdr>
            <w:top w:val="none" w:sz="0" w:space="0" w:color="auto"/>
            <w:left w:val="none" w:sz="0" w:space="0" w:color="auto"/>
            <w:bottom w:val="none" w:sz="0" w:space="0" w:color="auto"/>
            <w:right w:val="none" w:sz="0" w:space="0" w:color="auto"/>
          </w:divBdr>
        </w:div>
        <w:div w:id="1622371715">
          <w:marLeft w:val="0"/>
          <w:marRight w:val="0"/>
          <w:marTop w:val="0"/>
          <w:marBottom w:val="0"/>
          <w:divBdr>
            <w:top w:val="none" w:sz="0" w:space="0" w:color="auto"/>
            <w:left w:val="none" w:sz="0" w:space="0" w:color="auto"/>
            <w:bottom w:val="none" w:sz="0" w:space="0" w:color="auto"/>
            <w:right w:val="none" w:sz="0" w:space="0" w:color="auto"/>
          </w:divBdr>
        </w:div>
        <w:div w:id="1779333296">
          <w:marLeft w:val="0"/>
          <w:marRight w:val="0"/>
          <w:marTop w:val="0"/>
          <w:marBottom w:val="0"/>
          <w:divBdr>
            <w:top w:val="none" w:sz="0" w:space="0" w:color="auto"/>
            <w:left w:val="none" w:sz="0" w:space="0" w:color="auto"/>
            <w:bottom w:val="none" w:sz="0" w:space="0" w:color="auto"/>
            <w:right w:val="none" w:sz="0" w:space="0" w:color="auto"/>
          </w:divBdr>
        </w:div>
        <w:div w:id="844594058">
          <w:marLeft w:val="0"/>
          <w:marRight w:val="0"/>
          <w:marTop w:val="0"/>
          <w:marBottom w:val="0"/>
          <w:divBdr>
            <w:top w:val="none" w:sz="0" w:space="0" w:color="auto"/>
            <w:left w:val="none" w:sz="0" w:space="0" w:color="auto"/>
            <w:bottom w:val="none" w:sz="0" w:space="0" w:color="auto"/>
            <w:right w:val="none" w:sz="0" w:space="0" w:color="auto"/>
          </w:divBdr>
        </w:div>
        <w:div w:id="2100054566">
          <w:marLeft w:val="0"/>
          <w:marRight w:val="0"/>
          <w:marTop w:val="0"/>
          <w:marBottom w:val="0"/>
          <w:divBdr>
            <w:top w:val="none" w:sz="0" w:space="0" w:color="auto"/>
            <w:left w:val="none" w:sz="0" w:space="0" w:color="auto"/>
            <w:bottom w:val="none" w:sz="0" w:space="0" w:color="auto"/>
            <w:right w:val="none" w:sz="0" w:space="0" w:color="auto"/>
          </w:divBdr>
        </w:div>
        <w:div w:id="1151410131">
          <w:marLeft w:val="0"/>
          <w:marRight w:val="0"/>
          <w:marTop w:val="0"/>
          <w:marBottom w:val="0"/>
          <w:divBdr>
            <w:top w:val="none" w:sz="0" w:space="0" w:color="auto"/>
            <w:left w:val="none" w:sz="0" w:space="0" w:color="auto"/>
            <w:bottom w:val="none" w:sz="0" w:space="0" w:color="auto"/>
            <w:right w:val="none" w:sz="0" w:space="0" w:color="auto"/>
          </w:divBdr>
        </w:div>
        <w:div w:id="100802802">
          <w:marLeft w:val="0"/>
          <w:marRight w:val="0"/>
          <w:marTop w:val="0"/>
          <w:marBottom w:val="0"/>
          <w:divBdr>
            <w:top w:val="none" w:sz="0" w:space="0" w:color="auto"/>
            <w:left w:val="none" w:sz="0" w:space="0" w:color="auto"/>
            <w:bottom w:val="none" w:sz="0" w:space="0" w:color="auto"/>
            <w:right w:val="none" w:sz="0" w:space="0" w:color="auto"/>
          </w:divBdr>
        </w:div>
        <w:div w:id="8071267">
          <w:marLeft w:val="0"/>
          <w:marRight w:val="0"/>
          <w:marTop w:val="0"/>
          <w:marBottom w:val="0"/>
          <w:divBdr>
            <w:top w:val="none" w:sz="0" w:space="0" w:color="auto"/>
            <w:left w:val="none" w:sz="0" w:space="0" w:color="auto"/>
            <w:bottom w:val="none" w:sz="0" w:space="0" w:color="auto"/>
            <w:right w:val="none" w:sz="0" w:space="0" w:color="auto"/>
          </w:divBdr>
        </w:div>
        <w:div w:id="1739130093">
          <w:marLeft w:val="0"/>
          <w:marRight w:val="0"/>
          <w:marTop w:val="0"/>
          <w:marBottom w:val="0"/>
          <w:divBdr>
            <w:top w:val="none" w:sz="0" w:space="0" w:color="auto"/>
            <w:left w:val="none" w:sz="0" w:space="0" w:color="auto"/>
            <w:bottom w:val="none" w:sz="0" w:space="0" w:color="auto"/>
            <w:right w:val="none" w:sz="0" w:space="0" w:color="auto"/>
          </w:divBdr>
        </w:div>
        <w:div w:id="1856571010">
          <w:marLeft w:val="0"/>
          <w:marRight w:val="0"/>
          <w:marTop w:val="0"/>
          <w:marBottom w:val="0"/>
          <w:divBdr>
            <w:top w:val="none" w:sz="0" w:space="0" w:color="auto"/>
            <w:left w:val="none" w:sz="0" w:space="0" w:color="auto"/>
            <w:bottom w:val="none" w:sz="0" w:space="0" w:color="auto"/>
            <w:right w:val="none" w:sz="0" w:space="0" w:color="auto"/>
          </w:divBdr>
        </w:div>
        <w:div w:id="970206760">
          <w:marLeft w:val="0"/>
          <w:marRight w:val="0"/>
          <w:marTop w:val="0"/>
          <w:marBottom w:val="0"/>
          <w:divBdr>
            <w:top w:val="none" w:sz="0" w:space="0" w:color="auto"/>
            <w:left w:val="none" w:sz="0" w:space="0" w:color="auto"/>
            <w:bottom w:val="none" w:sz="0" w:space="0" w:color="auto"/>
            <w:right w:val="none" w:sz="0" w:space="0" w:color="auto"/>
          </w:divBdr>
        </w:div>
        <w:div w:id="1509832705">
          <w:marLeft w:val="0"/>
          <w:marRight w:val="0"/>
          <w:marTop w:val="0"/>
          <w:marBottom w:val="0"/>
          <w:divBdr>
            <w:top w:val="none" w:sz="0" w:space="0" w:color="auto"/>
            <w:left w:val="none" w:sz="0" w:space="0" w:color="auto"/>
            <w:bottom w:val="none" w:sz="0" w:space="0" w:color="auto"/>
            <w:right w:val="none" w:sz="0" w:space="0" w:color="auto"/>
          </w:divBdr>
        </w:div>
        <w:div w:id="317152659">
          <w:marLeft w:val="0"/>
          <w:marRight w:val="0"/>
          <w:marTop w:val="0"/>
          <w:marBottom w:val="0"/>
          <w:divBdr>
            <w:top w:val="none" w:sz="0" w:space="0" w:color="auto"/>
            <w:left w:val="none" w:sz="0" w:space="0" w:color="auto"/>
            <w:bottom w:val="none" w:sz="0" w:space="0" w:color="auto"/>
            <w:right w:val="none" w:sz="0" w:space="0" w:color="auto"/>
          </w:divBdr>
        </w:div>
        <w:div w:id="1738430007">
          <w:marLeft w:val="0"/>
          <w:marRight w:val="0"/>
          <w:marTop w:val="0"/>
          <w:marBottom w:val="0"/>
          <w:divBdr>
            <w:top w:val="none" w:sz="0" w:space="0" w:color="auto"/>
            <w:left w:val="none" w:sz="0" w:space="0" w:color="auto"/>
            <w:bottom w:val="none" w:sz="0" w:space="0" w:color="auto"/>
            <w:right w:val="none" w:sz="0" w:space="0" w:color="auto"/>
          </w:divBdr>
        </w:div>
        <w:div w:id="371004649">
          <w:marLeft w:val="0"/>
          <w:marRight w:val="0"/>
          <w:marTop w:val="0"/>
          <w:marBottom w:val="0"/>
          <w:divBdr>
            <w:top w:val="none" w:sz="0" w:space="0" w:color="auto"/>
            <w:left w:val="none" w:sz="0" w:space="0" w:color="auto"/>
            <w:bottom w:val="none" w:sz="0" w:space="0" w:color="auto"/>
            <w:right w:val="none" w:sz="0" w:space="0" w:color="auto"/>
          </w:divBdr>
        </w:div>
        <w:div w:id="839005044">
          <w:marLeft w:val="0"/>
          <w:marRight w:val="0"/>
          <w:marTop w:val="0"/>
          <w:marBottom w:val="0"/>
          <w:divBdr>
            <w:top w:val="none" w:sz="0" w:space="0" w:color="auto"/>
            <w:left w:val="none" w:sz="0" w:space="0" w:color="auto"/>
            <w:bottom w:val="none" w:sz="0" w:space="0" w:color="auto"/>
            <w:right w:val="none" w:sz="0" w:space="0" w:color="auto"/>
          </w:divBdr>
        </w:div>
        <w:div w:id="91752755">
          <w:marLeft w:val="0"/>
          <w:marRight w:val="0"/>
          <w:marTop w:val="0"/>
          <w:marBottom w:val="0"/>
          <w:divBdr>
            <w:top w:val="none" w:sz="0" w:space="0" w:color="auto"/>
            <w:left w:val="none" w:sz="0" w:space="0" w:color="auto"/>
            <w:bottom w:val="none" w:sz="0" w:space="0" w:color="auto"/>
            <w:right w:val="none" w:sz="0" w:space="0" w:color="auto"/>
          </w:divBdr>
        </w:div>
        <w:div w:id="46415513">
          <w:marLeft w:val="0"/>
          <w:marRight w:val="0"/>
          <w:marTop w:val="0"/>
          <w:marBottom w:val="0"/>
          <w:divBdr>
            <w:top w:val="none" w:sz="0" w:space="0" w:color="auto"/>
            <w:left w:val="none" w:sz="0" w:space="0" w:color="auto"/>
            <w:bottom w:val="none" w:sz="0" w:space="0" w:color="auto"/>
            <w:right w:val="none" w:sz="0" w:space="0" w:color="auto"/>
          </w:divBdr>
        </w:div>
        <w:div w:id="251476255">
          <w:marLeft w:val="0"/>
          <w:marRight w:val="0"/>
          <w:marTop w:val="0"/>
          <w:marBottom w:val="0"/>
          <w:divBdr>
            <w:top w:val="none" w:sz="0" w:space="0" w:color="auto"/>
            <w:left w:val="none" w:sz="0" w:space="0" w:color="auto"/>
            <w:bottom w:val="none" w:sz="0" w:space="0" w:color="auto"/>
            <w:right w:val="none" w:sz="0" w:space="0" w:color="auto"/>
          </w:divBdr>
        </w:div>
        <w:div w:id="1987584204">
          <w:marLeft w:val="0"/>
          <w:marRight w:val="0"/>
          <w:marTop w:val="0"/>
          <w:marBottom w:val="0"/>
          <w:divBdr>
            <w:top w:val="none" w:sz="0" w:space="0" w:color="auto"/>
            <w:left w:val="none" w:sz="0" w:space="0" w:color="auto"/>
            <w:bottom w:val="none" w:sz="0" w:space="0" w:color="auto"/>
            <w:right w:val="none" w:sz="0" w:space="0" w:color="auto"/>
          </w:divBdr>
        </w:div>
        <w:div w:id="880627580">
          <w:marLeft w:val="0"/>
          <w:marRight w:val="0"/>
          <w:marTop w:val="0"/>
          <w:marBottom w:val="0"/>
          <w:divBdr>
            <w:top w:val="none" w:sz="0" w:space="0" w:color="auto"/>
            <w:left w:val="none" w:sz="0" w:space="0" w:color="auto"/>
            <w:bottom w:val="none" w:sz="0" w:space="0" w:color="auto"/>
            <w:right w:val="none" w:sz="0" w:space="0" w:color="auto"/>
          </w:divBdr>
        </w:div>
        <w:div w:id="1857771154">
          <w:marLeft w:val="0"/>
          <w:marRight w:val="0"/>
          <w:marTop w:val="0"/>
          <w:marBottom w:val="0"/>
          <w:divBdr>
            <w:top w:val="none" w:sz="0" w:space="0" w:color="auto"/>
            <w:left w:val="none" w:sz="0" w:space="0" w:color="auto"/>
            <w:bottom w:val="none" w:sz="0" w:space="0" w:color="auto"/>
            <w:right w:val="none" w:sz="0" w:space="0" w:color="auto"/>
          </w:divBdr>
        </w:div>
        <w:div w:id="805973683">
          <w:marLeft w:val="0"/>
          <w:marRight w:val="0"/>
          <w:marTop w:val="0"/>
          <w:marBottom w:val="0"/>
          <w:divBdr>
            <w:top w:val="none" w:sz="0" w:space="0" w:color="auto"/>
            <w:left w:val="none" w:sz="0" w:space="0" w:color="auto"/>
            <w:bottom w:val="none" w:sz="0" w:space="0" w:color="auto"/>
            <w:right w:val="none" w:sz="0" w:space="0" w:color="auto"/>
          </w:divBdr>
        </w:div>
        <w:div w:id="269632118">
          <w:marLeft w:val="0"/>
          <w:marRight w:val="0"/>
          <w:marTop w:val="0"/>
          <w:marBottom w:val="0"/>
          <w:divBdr>
            <w:top w:val="none" w:sz="0" w:space="0" w:color="auto"/>
            <w:left w:val="none" w:sz="0" w:space="0" w:color="auto"/>
            <w:bottom w:val="none" w:sz="0" w:space="0" w:color="auto"/>
            <w:right w:val="none" w:sz="0" w:space="0" w:color="auto"/>
          </w:divBdr>
        </w:div>
        <w:div w:id="979848261">
          <w:marLeft w:val="0"/>
          <w:marRight w:val="0"/>
          <w:marTop w:val="0"/>
          <w:marBottom w:val="0"/>
          <w:divBdr>
            <w:top w:val="none" w:sz="0" w:space="0" w:color="auto"/>
            <w:left w:val="none" w:sz="0" w:space="0" w:color="auto"/>
            <w:bottom w:val="none" w:sz="0" w:space="0" w:color="auto"/>
            <w:right w:val="none" w:sz="0" w:space="0" w:color="auto"/>
          </w:divBdr>
        </w:div>
        <w:div w:id="228418790">
          <w:marLeft w:val="0"/>
          <w:marRight w:val="0"/>
          <w:marTop w:val="0"/>
          <w:marBottom w:val="0"/>
          <w:divBdr>
            <w:top w:val="none" w:sz="0" w:space="0" w:color="auto"/>
            <w:left w:val="none" w:sz="0" w:space="0" w:color="auto"/>
            <w:bottom w:val="none" w:sz="0" w:space="0" w:color="auto"/>
            <w:right w:val="none" w:sz="0" w:space="0" w:color="auto"/>
          </w:divBdr>
        </w:div>
        <w:div w:id="2091268368">
          <w:marLeft w:val="0"/>
          <w:marRight w:val="0"/>
          <w:marTop w:val="0"/>
          <w:marBottom w:val="0"/>
          <w:divBdr>
            <w:top w:val="none" w:sz="0" w:space="0" w:color="auto"/>
            <w:left w:val="none" w:sz="0" w:space="0" w:color="auto"/>
            <w:bottom w:val="none" w:sz="0" w:space="0" w:color="auto"/>
            <w:right w:val="none" w:sz="0" w:space="0" w:color="auto"/>
          </w:divBdr>
        </w:div>
        <w:div w:id="958267617">
          <w:marLeft w:val="0"/>
          <w:marRight w:val="0"/>
          <w:marTop w:val="0"/>
          <w:marBottom w:val="0"/>
          <w:divBdr>
            <w:top w:val="none" w:sz="0" w:space="0" w:color="auto"/>
            <w:left w:val="none" w:sz="0" w:space="0" w:color="auto"/>
            <w:bottom w:val="none" w:sz="0" w:space="0" w:color="auto"/>
            <w:right w:val="none" w:sz="0" w:space="0" w:color="auto"/>
          </w:divBdr>
        </w:div>
        <w:div w:id="1139497161">
          <w:marLeft w:val="0"/>
          <w:marRight w:val="0"/>
          <w:marTop w:val="0"/>
          <w:marBottom w:val="0"/>
          <w:divBdr>
            <w:top w:val="none" w:sz="0" w:space="0" w:color="auto"/>
            <w:left w:val="none" w:sz="0" w:space="0" w:color="auto"/>
            <w:bottom w:val="none" w:sz="0" w:space="0" w:color="auto"/>
            <w:right w:val="none" w:sz="0" w:space="0" w:color="auto"/>
          </w:divBdr>
        </w:div>
        <w:div w:id="901870895">
          <w:marLeft w:val="0"/>
          <w:marRight w:val="0"/>
          <w:marTop w:val="0"/>
          <w:marBottom w:val="0"/>
          <w:divBdr>
            <w:top w:val="none" w:sz="0" w:space="0" w:color="auto"/>
            <w:left w:val="none" w:sz="0" w:space="0" w:color="auto"/>
            <w:bottom w:val="none" w:sz="0" w:space="0" w:color="auto"/>
            <w:right w:val="none" w:sz="0" w:space="0" w:color="auto"/>
          </w:divBdr>
        </w:div>
        <w:div w:id="880894932">
          <w:marLeft w:val="0"/>
          <w:marRight w:val="0"/>
          <w:marTop w:val="0"/>
          <w:marBottom w:val="0"/>
          <w:divBdr>
            <w:top w:val="none" w:sz="0" w:space="0" w:color="auto"/>
            <w:left w:val="none" w:sz="0" w:space="0" w:color="auto"/>
            <w:bottom w:val="none" w:sz="0" w:space="0" w:color="auto"/>
            <w:right w:val="none" w:sz="0" w:space="0" w:color="auto"/>
          </w:divBdr>
        </w:div>
        <w:div w:id="1775051105">
          <w:marLeft w:val="0"/>
          <w:marRight w:val="0"/>
          <w:marTop w:val="0"/>
          <w:marBottom w:val="0"/>
          <w:divBdr>
            <w:top w:val="none" w:sz="0" w:space="0" w:color="auto"/>
            <w:left w:val="none" w:sz="0" w:space="0" w:color="auto"/>
            <w:bottom w:val="none" w:sz="0" w:space="0" w:color="auto"/>
            <w:right w:val="none" w:sz="0" w:space="0" w:color="auto"/>
          </w:divBdr>
        </w:div>
        <w:div w:id="253562055">
          <w:marLeft w:val="0"/>
          <w:marRight w:val="0"/>
          <w:marTop w:val="0"/>
          <w:marBottom w:val="0"/>
          <w:divBdr>
            <w:top w:val="none" w:sz="0" w:space="0" w:color="auto"/>
            <w:left w:val="none" w:sz="0" w:space="0" w:color="auto"/>
            <w:bottom w:val="none" w:sz="0" w:space="0" w:color="auto"/>
            <w:right w:val="none" w:sz="0" w:space="0" w:color="auto"/>
          </w:divBdr>
        </w:div>
        <w:div w:id="796609418">
          <w:marLeft w:val="0"/>
          <w:marRight w:val="0"/>
          <w:marTop w:val="0"/>
          <w:marBottom w:val="0"/>
          <w:divBdr>
            <w:top w:val="none" w:sz="0" w:space="0" w:color="auto"/>
            <w:left w:val="none" w:sz="0" w:space="0" w:color="auto"/>
            <w:bottom w:val="none" w:sz="0" w:space="0" w:color="auto"/>
            <w:right w:val="none" w:sz="0" w:space="0" w:color="auto"/>
          </w:divBdr>
        </w:div>
        <w:div w:id="425030962">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 w:id="1051810021">
          <w:marLeft w:val="0"/>
          <w:marRight w:val="0"/>
          <w:marTop w:val="0"/>
          <w:marBottom w:val="0"/>
          <w:divBdr>
            <w:top w:val="none" w:sz="0" w:space="0" w:color="auto"/>
            <w:left w:val="none" w:sz="0" w:space="0" w:color="auto"/>
            <w:bottom w:val="none" w:sz="0" w:space="0" w:color="auto"/>
            <w:right w:val="none" w:sz="0" w:space="0" w:color="auto"/>
          </w:divBdr>
        </w:div>
        <w:div w:id="1831367265">
          <w:marLeft w:val="0"/>
          <w:marRight w:val="0"/>
          <w:marTop w:val="0"/>
          <w:marBottom w:val="0"/>
          <w:divBdr>
            <w:top w:val="none" w:sz="0" w:space="0" w:color="auto"/>
            <w:left w:val="none" w:sz="0" w:space="0" w:color="auto"/>
            <w:bottom w:val="none" w:sz="0" w:space="0" w:color="auto"/>
            <w:right w:val="none" w:sz="0" w:space="0" w:color="auto"/>
          </w:divBdr>
        </w:div>
        <w:div w:id="172962777">
          <w:marLeft w:val="0"/>
          <w:marRight w:val="0"/>
          <w:marTop w:val="0"/>
          <w:marBottom w:val="0"/>
          <w:divBdr>
            <w:top w:val="none" w:sz="0" w:space="0" w:color="auto"/>
            <w:left w:val="none" w:sz="0" w:space="0" w:color="auto"/>
            <w:bottom w:val="none" w:sz="0" w:space="0" w:color="auto"/>
            <w:right w:val="none" w:sz="0" w:space="0" w:color="auto"/>
          </w:divBdr>
        </w:div>
        <w:div w:id="303706766">
          <w:marLeft w:val="0"/>
          <w:marRight w:val="0"/>
          <w:marTop w:val="0"/>
          <w:marBottom w:val="0"/>
          <w:divBdr>
            <w:top w:val="none" w:sz="0" w:space="0" w:color="auto"/>
            <w:left w:val="none" w:sz="0" w:space="0" w:color="auto"/>
            <w:bottom w:val="none" w:sz="0" w:space="0" w:color="auto"/>
            <w:right w:val="none" w:sz="0" w:space="0" w:color="auto"/>
          </w:divBdr>
        </w:div>
        <w:div w:id="38674942">
          <w:marLeft w:val="0"/>
          <w:marRight w:val="0"/>
          <w:marTop w:val="0"/>
          <w:marBottom w:val="0"/>
          <w:divBdr>
            <w:top w:val="none" w:sz="0" w:space="0" w:color="auto"/>
            <w:left w:val="none" w:sz="0" w:space="0" w:color="auto"/>
            <w:bottom w:val="none" w:sz="0" w:space="0" w:color="auto"/>
            <w:right w:val="none" w:sz="0" w:space="0" w:color="auto"/>
          </w:divBdr>
        </w:div>
        <w:div w:id="649792163">
          <w:marLeft w:val="0"/>
          <w:marRight w:val="0"/>
          <w:marTop w:val="0"/>
          <w:marBottom w:val="0"/>
          <w:divBdr>
            <w:top w:val="none" w:sz="0" w:space="0" w:color="auto"/>
            <w:left w:val="none" w:sz="0" w:space="0" w:color="auto"/>
            <w:bottom w:val="none" w:sz="0" w:space="0" w:color="auto"/>
            <w:right w:val="none" w:sz="0" w:space="0" w:color="auto"/>
          </w:divBdr>
        </w:div>
        <w:div w:id="573779432">
          <w:marLeft w:val="0"/>
          <w:marRight w:val="0"/>
          <w:marTop w:val="0"/>
          <w:marBottom w:val="0"/>
          <w:divBdr>
            <w:top w:val="none" w:sz="0" w:space="0" w:color="auto"/>
            <w:left w:val="none" w:sz="0" w:space="0" w:color="auto"/>
            <w:bottom w:val="none" w:sz="0" w:space="0" w:color="auto"/>
            <w:right w:val="none" w:sz="0" w:space="0" w:color="auto"/>
          </w:divBdr>
        </w:div>
        <w:div w:id="866917633">
          <w:marLeft w:val="0"/>
          <w:marRight w:val="0"/>
          <w:marTop w:val="0"/>
          <w:marBottom w:val="0"/>
          <w:divBdr>
            <w:top w:val="none" w:sz="0" w:space="0" w:color="auto"/>
            <w:left w:val="none" w:sz="0" w:space="0" w:color="auto"/>
            <w:bottom w:val="none" w:sz="0" w:space="0" w:color="auto"/>
            <w:right w:val="none" w:sz="0" w:space="0" w:color="auto"/>
          </w:divBdr>
        </w:div>
        <w:div w:id="1322198294">
          <w:marLeft w:val="0"/>
          <w:marRight w:val="0"/>
          <w:marTop w:val="0"/>
          <w:marBottom w:val="0"/>
          <w:divBdr>
            <w:top w:val="none" w:sz="0" w:space="0" w:color="auto"/>
            <w:left w:val="none" w:sz="0" w:space="0" w:color="auto"/>
            <w:bottom w:val="none" w:sz="0" w:space="0" w:color="auto"/>
            <w:right w:val="none" w:sz="0" w:space="0" w:color="auto"/>
          </w:divBdr>
        </w:div>
        <w:div w:id="1644969711">
          <w:marLeft w:val="0"/>
          <w:marRight w:val="0"/>
          <w:marTop w:val="0"/>
          <w:marBottom w:val="0"/>
          <w:divBdr>
            <w:top w:val="none" w:sz="0" w:space="0" w:color="auto"/>
            <w:left w:val="none" w:sz="0" w:space="0" w:color="auto"/>
            <w:bottom w:val="none" w:sz="0" w:space="0" w:color="auto"/>
            <w:right w:val="none" w:sz="0" w:space="0" w:color="auto"/>
          </w:divBdr>
        </w:div>
        <w:div w:id="1795174051">
          <w:marLeft w:val="0"/>
          <w:marRight w:val="0"/>
          <w:marTop w:val="0"/>
          <w:marBottom w:val="0"/>
          <w:divBdr>
            <w:top w:val="none" w:sz="0" w:space="0" w:color="auto"/>
            <w:left w:val="none" w:sz="0" w:space="0" w:color="auto"/>
            <w:bottom w:val="none" w:sz="0" w:space="0" w:color="auto"/>
            <w:right w:val="none" w:sz="0" w:space="0" w:color="auto"/>
          </w:divBdr>
        </w:div>
        <w:div w:id="1043792190">
          <w:marLeft w:val="0"/>
          <w:marRight w:val="0"/>
          <w:marTop w:val="0"/>
          <w:marBottom w:val="0"/>
          <w:divBdr>
            <w:top w:val="none" w:sz="0" w:space="0" w:color="auto"/>
            <w:left w:val="none" w:sz="0" w:space="0" w:color="auto"/>
            <w:bottom w:val="none" w:sz="0" w:space="0" w:color="auto"/>
            <w:right w:val="none" w:sz="0" w:space="0" w:color="auto"/>
          </w:divBdr>
        </w:div>
        <w:div w:id="480855956">
          <w:marLeft w:val="0"/>
          <w:marRight w:val="0"/>
          <w:marTop w:val="0"/>
          <w:marBottom w:val="0"/>
          <w:divBdr>
            <w:top w:val="none" w:sz="0" w:space="0" w:color="auto"/>
            <w:left w:val="none" w:sz="0" w:space="0" w:color="auto"/>
            <w:bottom w:val="none" w:sz="0" w:space="0" w:color="auto"/>
            <w:right w:val="none" w:sz="0" w:space="0" w:color="auto"/>
          </w:divBdr>
        </w:div>
        <w:div w:id="553082147">
          <w:marLeft w:val="0"/>
          <w:marRight w:val="0"/>
          <w:marTop w:val="0"/>
          <w:marBottom w:val="0"/>
          <w:divBdr>
            <w:top w:val="none" w:sz="0" w:space="0" w:color="auto"/>
            <w:left w:val="none" w:sz="0" w:space="0" w:color="auto"/>
            <w:bottom w:val="none" w:sz="0" w:space="0" w:color="auto"/>
            <w:right w:val="none" w:sz="0" w:space="0" w:color="auto"/>
          </w:divBdr>
        </w:div>
        <w:div w:id="492910508">
          <w:marLeft w:val="0"/>
          <w:marRight w:val="0"/>
          <w:marTop w:val="0"/>
          <w:marBottom w:val="0"/>
          <w:divBdr>
            <w:top w:val="none" w:sz="0" w:space="0" w:color="auto"/>
            <w:left w:val="none" w:sz="0" w:space="0" w:color="auto"/>
            <w:bottom w:val="none" w:sz="0" w:space="0" w:color="auto"/>
            <w:right w:val="none" w:sz="0" w:space="0" w:color="auto"/>
          </w:divBdr>
        </w:div>
        <w:div w:id="1258490310">
          <w:marLeft w:val="0"/>
          <w:marRight w:val="0"/>
          <w:marTop w:val="0"/>
          <w:marBottom w:val="0"/>
          <w:divBdr>
            <w:top w:val="none" w:sz="0" w:space="0" w:color="auto"/>
            <w:left w:val="none" w:sz="0" w:space="0" w:color="auto"/>
            <w:bottom w:val="none" w:sz="0" w:space="0" w:color="auto"/>
            <w:right w:val="none" w:sz="0" w:space="0" w:color="auto"/>
          </w:divBdr>
        </w:div>
        <w:div w:id="7878527">
          <w:marLeft w:val="0"/>
          <w:marRight w:val="0"/>
          <w:marTop w:val="0"/>
          <w:marBottom w:val="0"/>
          <w:divBdr>
            <w:top w:val="none" w:sz="0" w:space="0" w:color="auto"/>
            <w:left w:val="none" w:sz="0" w:space="0" w:color="auto"/>
            <w:bottom w:val="none" w:sz="0" w:space="0" w:color="auto"/>
            <w:right w:val="none" w:sz="0" w:space="0" w:color="auto"/>
          </w:divBdr>
        </w:div>
        <w:div w:id="759371987">
          <w:marLeft w:val="0"/>
          <w:marRight w:val="0"/>
          <w:marTop w:val="0"/>
          <w:marBottom w:val="0"/>
          <w:divBdr>
            <w:top w:val="none" w:sz="0" w:space="0" w:color="auto"/>
            <w:left w:val="none" w:sz="0" w:space="0" w:color="auto"/>
            <w:bottom w:val="none" w:sz="0" w:space="0" w:color="auto"/>
            <w:right w:val="none" w:sz="0" w:space="0" w:color="auto"/>
          </w:divBdr>
        </w:div>
        <w:div w:id="1490900129">
          <w:marLeft w:val="0"/>
          <w:marRight w:val="0"/>
          <w:marTop w:val="0"/>
          <w:marBottom w:val="0"/>
          <w:divBdr>
            <w:top w:val="none" w:sz="0" w:space="0" w:color="auto"/>
            <w:left w:val="none" w:sz="0" w:space="0" w:color="auto"/>
            <w:bottom w:val="none" w:sz="0" w:space="0" w:color="auto"/>
            <w:right w:val="none" w:sz="0" w:space="0" w:color="auto"/>
          </w:divBdr>
        </w:div>
        <w:div w:id="1229540424">
          <w:marLeft w:val="0"/>
          <w:marRight w:val="0"/>
          <w:marTop w:val="0"/>
          <w:marBottom w:val="0"/>
          <w:divBdr>
            <w:top w:val="none" w:sz="0" w:space="0" w:color="auto"/>
            <w:left w:val="none" w:sz="0" w:space="0" w:color="auto"/>
            <w:bottom w:val="none" w:sz="0" w:space="0" w:color="auto"/>
            <w:right w:val="none" w:sz="0" w:space="0" w:color="auto"/>
          </w:divBdr>
        </w:div>
        <w:div w:id="2131049737">
          <w:marLeft w:val="0"/>
          <w:marRight w:val="0"/>
          <w:marTop w:val="0"/>
          <w:marBottom w:val="0"/>
          <w:divBdr>
            <w:top w:val="none" w:sz="0" w:space="0" w:color="auto"/>
            <w:left w:val="none" w:sz="0" w:space="0" w:color="auto"/>
            <w:bottom w:val="none" w:sz="0" w:space="0" w:color="auto"/>
            <w:right w:val="none" w:sz="0" w:space="0" w:color="auto"/>
          </w:divBdr>
        </w:div>
        <w:div w:id="783577399">
          <w:marLeft w:val="0"/>
          <w:marRight w:val="0"/>
          <w:marTop w:val="0"/>
          <w:marBottom w:val="0"/>
          <w:divBdr>
            <w:top w:val="none" w:sz="0" w:space="0" w:color="auto"/>
            <w:left w:val="none" w:sz="0" w:space="0" w:color="auto"/>
            <w:bottom w:val="none" w:sz="0" w:space="0" w:color="auto"/>
            <w:right w:val="none" w:sz="0" w:space="0" w:color="auto"/>
          </w:divBdr>
        </w:div>
      </w:divsChild>
    </w:div>
    <w:div w:id="1275602567">
      <w:bodyDiv w:val="1"/>
      <w:marLeft w:val="0"/>
      <w:marRight w:val="0"/>
      <w:marTop w:val="0"/>
      <w:marBottom w:val="0"/>
      <w:divBdr>
        <w:top w:val="none" w:sz="0" w:space="0" w:color="auto"/>
        <w:left w:val="none" w:sz="0" w:space="0" w:color="auto"/>
        <w:bottom w:val="none" w:sz="0" w:space="0" w:color="auto"/>
        <w:right w:val="none" w:sz="0" w:space="0" w:color="auto"/>
      </w:divBdr>
    </w:div>
    <w:div w:id="1401827419">
      <w:bodyDiv w:val="1"/>
      <w:marLeft w:val="0"/>
      <w:marRight w:val="0"/>
      <w:marTop w:val="0"/>
      <w:marBottom w:val="0"/>
      <w:divBdr>
        <w:top w:val="none" w:sz="0" w:space="0" w:color="auto"/>
        <w:left w:val="none" w:sz="0" w:space="0" w:color="auto"/>
        <w:bottom w:val="none" w:sz="0" w:space="0" w:color="auto"/>
        <w:right w:val="none" w:sz="0" w:space="0" w:color="auto"/>
      </w:divBdr>
      <w:divsChild>
        <w:div w:id="377553921">
          <w:marLeft w:val="547"/>
          <w:marRight w:val="0"/>
          <w:marTop w:val="0"/>
          <w:marBottom w:val="0"/>
          <w:divBdr>
            <w:top w:val="none" w:sz="0" w:space="0" w:color="auto"/>
            <w:left w:val="none" w:sz="0" w:space="0" w:color="auto"/>
            <w:bottom w:val="none" w:sz="0" w:space="0" w:color="auto"/>
            <w:right w:val="none" w:sz="0" w:space="0" w:color="auto"/>
          </w:divBdr>
        </w:div>
        <w:div w:id="215825605">
          <w:marLeft w:val="547"/>
          <w:marRight w:val="0"/>
          <w:marTop w:val="0"/>
          <w:marBottom w:val="0"/>
          <w:divBdr>
            <w:top w:val="none" w:sz="0" w:space="0" w:color="auto"/>
            <w:left w:val="none" w:sz="0" w:space="0" w:color="auto"/>
            <w:bottom w:val="none" w:sz="0" w:space="0" w:color="auto"/>
            <w:right w:val="none" w:sz="0" w:space="0" w:color="auto"/>
          </w:divBdr>
        </w:div>
        <w:div w:id="1013217417">
          <w:marLeft w:val="547"/>
          <w:marRight w:val="0"/>
          <w:marTop w:val="0"/>
          <w:marBottom w:val="0"/>
          <w:divBdr>
            <w:top w:val="none" w:sz="0" w:space="0" w:color="auto"/>
            <w:left w:val="none" w:sz="0" w:space="0" w:color="auto"/>
            <w:bottom w:val="none" w:sz="0" w:space="0" w:color="auto"/>
            <w:right w:val="none" w:sz="0" w:space="0" w:color="auto"/>
          </w:divBdr>
        </w:div>
      </w:divsChild>
    </w:div>
    <w:div w:id="1789157259">
      <w:bodyDiv w:val="1"/>
      <w:marLeft w:val="0"/>
      <w:marRight w:val="0"/>
      <w:marTop w:val="0"/>
      <w:marBottom w:val="0"/>
      <w:divBdr>
        <w:top w:val="none" w:sz="0" w:space="0" w:color="auto"/>
        <w:left w:val="none" w:sz="0" w:space="0" w:color="auto"/>
        <w:bottom w:val="none" w:sz="0" w:space="0" w:color="auto"/>
        <w:right w:val="none" w:sz="0" w:space="0" w:color="auto"/>
      </w:divBdr>
    </w:div>
    <w:div w:id="1836871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fpu.edu.ru/fpu/11856" TargetMode="External"/><Relationship Id="rId18" Type="http://schemas.openxmlformats.org/officeDocument/2006/relationships/hyperlink" Target="http://fpu.edu.ru/fpu/11861" TargetMode="External"/><Relationship Id="rId26" Type="http://schemas.openxmlformats.org/officeDocument/2006/relationships/hyperlink" Target="http://fpu.edu.ru/fpu/11869" TargetMode="External"/><Relationship Id="rId39" Type="http://schemas.openxmlformats.org/officeDocument/2006/relationships/hyperlink" Target="http://fpu.edu.ru/fpu/11880" TargetMode="External"/><Relationship Id="rId21" Type="http://schemas.openxmlformats.org/officeDocument/2006/relationships/hyperlink" Target="http://fpu.edu.ru/fpu/11864" TargetMode="External"/><Relationship Id="rId34" Type="http://schemas.openxmlformats.org/officeDocument/2006/relationships/hyperlink" Target="https://rosuchebnik.ru/expertise/umk-117/" TargetMode="External"/><Relationship Id="rId42" Type="http://schemas.openxmlformats.org/officeDocument/2006/relationships/hyperlink" Target="http://fpu.edu.ru/fpu/11885" TargetMode="External"/><Relationship Id="rId47" Type="http://schemas.openxmlformats.org/officeDocument/2006/relationships/hyperlink" Target="http://fcior.edu.ru" TargetMode="External"/><Relationship Id="rId50" Type="http://schemas.openxmlformats.org/officeDocument/2006/relationships/hyperlink" Target="https://www.twirpx.com" TargetMode="External"/><Relationship Id="rId55" Type="http://schemas.openxmlformats.org/officeDocument/2006/relationships/hyperlink" Target="https://mccme.ru" TargetMode="External"/><Relationship Id="rId63" Type="http://schemas.openxmlformats.org/officeDocument/2006/relationships/hyperlink" Target="https://vk.com/matvyat" TargetMode="External"/><Relationship Id="rId68" Type="http://schemas.openxmlformats.org/officeDocument/2006/relationships/hyperlink" Target="https://vk.com/helloworldbooks" TargetMode="Externa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fpu.edu.ru/fpu/11859" TargetMode="External"/><Relationship Id="rId29" Type="http://schemas.openxmlformats.org/officeDocument/2006/relationships/hyperlink" Target="http://fpu.edu.ru/fpu/1187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pu.edu.ru/fpu/11854" TargetMode="External"/><Relationship Id="rId24" Type="http://schemas.openxmlformats.org/officeDocument/2006/relationships/hyperlink" Target="http://fpu.edu.ru/fpu/11867" TargetMode="External"/><Relationship Id="rId32" Type="http://schemas.openxmlformats.org/officeDocument/2006/relationships/hyperlink" Target="http://fpu.edu.ru/fpu/11877" TargetMode="External"/><Relationship Id="rId37" Type="http://schemas.openxmlformats.org/officeDocument/2006/relationships/hyperlink" Target="http://fpu.edu.ru/fpu/11878" TargetMode="External"/><Relationship Id="rId40" Type="http://schemas.openxmlformats.org/officeDocument/2006/relationships/hyperlink" Target="http://fpu.edu.ru/fpu/11881" TargetMode="External"/><Relationship Id="rId45" Type="http://schemas.openxmlformats.org/officeDocument/2006/relationships/hyperlink" Target="https://rosuchebnik.ru/product/matematika-algebra-i-nachala-matematicheskogo-analiza-geometriya-437001/" TargetMode="External"/><Relationship Id="rId53" Type="http://schemas.openxmlformats.org/officeDocument/2006/relationships/hyperlink" Target="https://math-oge.sdamgia.ru" TargetMode="External"/><Relationship Id="rId58" Type="http://schemas.openxmlformats.org/officeDocument/2006/relationships/hyperlink" Target="https://math.ru" TargetMode="External"/><Relationship Id="rId66" Type="http://schemas.openxmlformats.org/officeDocument/2006/relationships/hyperlink" Target="https://kvantik.com" TargetMode="External"/><Relationship Id="rId5" Type="http://schemas.openxmlformats.org/officeDocument/2006/relationships/webSettings" Target="webSettings.xml"/><Relationship Id="rId15" Type="http://schemas.openxmlformats.org/officeDocument/2006/relationships/hyperlink" Target="http://fpu.edu.ru/fpu/11858" TargetMode="External"/><Relationship Id="rId23" Type="http://schemas.openxmlformats.org/officeDocument/2006/relationships/hyperlink" Target="http://fpu.edu.ru/fpu/11866" TargetMode="External"/><Relationship Id="rId28" Type="http://schemas.openxmlformats.org/officeDocument/2006/relationships/hyperlink" Target="http://fpu.edu.ru/fpu/11871" TargetMode="External"/><Relationship Id="rId36" Type="http://schemas.openxmlformats.org/officeDocument/2006/relationships/hyperlink" Target="https://rosuchebnik.ru/product/matematika-geometriya-11-klass-bazovyy-uroven-uchebnoe-posobie-437290/" TargetMode="External"/><Relationship Id="rId49" Type="http://schemas.openxmlformats.org/officeDocument/2006/relationships/hyperlink" Target="http://www.alleng.ru/edu/geogr2.htm" TargetMode="External"/><Relationship Id="rId57" Type="http://schemas.openxmlformats.org/officeDocument/2006/relationships/hyperlink" Target="http://zadachi.mccme.ru/2012/" TargetMode="External"/><Relationship Id="rId61" Type="http://schemas.openxmlformats.org/officeDocument/2006/relationships/hyperlink" Target="http://mat.1sept.ru" TargetMode="External"/><Relationship Id="rId10" Type="http://schemas.openxmlformats.org/officeDocument/2006/relationships/hyperlink" Target="http://fpu.edu.ru/fpu/11853" TargetMode="External"/><Relationship Id="rId19" Type="http://schemas.openxmlformats.org/officeDocument/2006/relationships/hyperlink" Target="http://fpu.edu.ru/fpu/11862" TargetMode="External"/><Relationship Id="rId31" Type="http://schemas.openxmlformats.org/officeDocument/2006/relationships/hyperlink" Target="http://fpu.edu.ru/fpu/11876" TargetMode="External"/><Relationship Id="rId44" Type="http://schemas.openxmlformats.org/officeDocument/2006/relationships/hyperlink" Target="https://rosuchebnik.ru/expertise/umk-118/" TargetMode="External"/><Relationship Id="rId52" Type="http://schemas.openxmlformats.org/officeDocument/2006/relationships/hyperlink" Target="https://math-ege.sdamgia.ru" TargetMode="External"/><Relationship Id="rId60" Type="http://schemas.openxmlformats.org/officeDocument/2006/relationships/hyperlink" Target="http://www.etudes.ru" TargetMode="External"/><Relationship Id="rId65" Type="http://schemas.openxmlformats.org/officeDocument/2006/relationships/hyperlink" Target="http://www.kvant.info" TargetMode="External"/><Relationship Id="rId4" Type="http://schemas.openxmlformats.org/officeDocument/2006/relationships/settings" Target="settings.xml"/><Relationship Id="rId9" Type="http://schemas.openxmlformats.org/officeDocument/2006/relationships/hyperlink" Target="http://kirovipk.ru/sites/default/files/files/prikaz_no_233_ot_08.05.2019.pdf" TargetMode="External"/><Relationship Id="rId14" Type="http://schemas.openxmlformats.org/officeDocument/2006/relationships/hyperlink" Target="http://fpu.edu.ru/fpu/11857" TargetMode="External"/><Relationship Id="rId22" Type="http://schemas.openxmlformats.org/officeDocument/2006/relationships/hyperlink" Target="http://fpu.edu.ru/fpu/11865" TargetMode="External"/><Relationship Id="rId27" Type="http://schemas.openxmlformats.org/officeDocument/2006/relationships/hyperlink" Target="http://fpu.edu.ru/fpu/11870" TargetMode="External"/><Relationship Id="rId30" Type="http://schemas.openxmlformats.org/officeDocument/2006/relationships/hyperlink" Target="http://fpu.edu.ru/fpu/11875" TargetMode="External"/><Relationship Id="rId35" Type="http://schemas.openxmlformats.org/officeDocument/2006/relationships/hyperlink" Target="https://rosuchebnik.ru/product/matematika-algebra-i-nachala-matematicheskogo-analiza-geometriya-437289/" TargetMode="External"/><Relationship Id="rId43" Type="http://schemas.openxmlformats.org/officeDocument/2006/relationships/hyperlink" Target="https://rosuchebnik.ru/expertise/umk-118/" TargetMode="External"/><Relationship Id="rId48" Type="http://schemas.openxmlformats.org/officeDocument/2006/relationships/hyperlink" Target="http://school-collection.edu.ru/collection&#1077;" TargetMode="External"/><Relationship Id="rId56" Type="http://schemas.openxmlformats.org/officeDocument/2006/relationships/hyperlink" Target="http://www.problems.ru" TargetMode="External"/><Relationship Id="rId64" Type="http://schemas.openxmlformats.org/officeDocument/2006/relationships/hyperlink" Target="http://www.schoolpress.ru" TargetMode="External"/><Relationship Id="rId69" Type="http://schemas.openxmlformats.org/officeDocument/2006/relationships/hyperlink" Target="https://vk.com/ege_spb_maths" TargetMode="External"/><Relationship Id="rId8" Type="http://schemas.openxmlformats.org/officeDocument/2006/relationships/image" Target="media/image1.png"/><Relationship Id="rId51" Type="http://schemas.openxmlformats.org/officeDocument/2006/relationships/hyperlink" Target="http://www.fipi.ru/" TargetMode="External"/><Relationship Id="rId3" Type="http://schemas.openxmlformats.org/officeDocument/2006/relationships/styles" Target="styles.xml"/><Relationship Id="rId12" Type="http://schemas.openxmlformats.org/officeDocument/2006/relationships/hyperlink" Target="http://fpu.edu.ru/fpu/11855" TargetMode="External"/><Relationship Id="rId17" Type="http://schemas.openxmlformats.org/officeDocument/2006/relationships/hyperlink" Target="http://fpu.edu.ru/fpu/11860" TargetMode="External"/><Relationship Id="rId25" Type="http://schemas.openxmlformats.org/officeDocument/2006/relationships/hyperlink" Target="http://fpu.edu.ru/fpu/11868" TargetMode="External"/><Relationship Id="rId33" Type="http://schemas.openxmlformats.org/officeDocument/2006/relationships/hyperlink" Target="https://rosuchebnik.ru/expertise/umk-117/" TargetMode="External"/><Relationship Id="rId38" Type="http://schemas.openxmlformats.org/officeDocument/2006/relationships/hyperlink" Target="http://fpu.edu.ru/fpu/11879" TargetMode="External"/><Relationship Id="rId46" Type="http://schemas.openxmlformats.org/officeDocument/2006/relationships/hyperlink" Target="https://rosuchebnik.ru/product/matematika-geometriya-uglublyonnyy-uroven-11-klass-uchebnoe-437676/" TargetMode="External"/><Relationship Id="rId59" Type="http://schemas.openxmlformats.org/officeDocument/2006/relationships/hyperlink" Target="http://ilib.mccme.ru" TargetMode="External"/><Relationship Id="rId67" Type="http://schemas.openxmlformats.org/officeDocument/2006/relationships/hyperlink" Target="https://www.geogebra.org" TargetMode="External"/><Relationship Id="rId20" Type="http://schemas.openxmlformats.org/officeDocument/2006/relationships/hyperlink" Target="http://fpu.edu.ru/fpu/11863" TargetMode="External"/><Relationship Id="rId41" Type="http://schemas.openxmlformats.org/officeDocument/2006/relationships/hyperlink" Target="http://fpu.edu.ru/fpu/11884" TargetMode="External"/><Relationship Id="rId54" Type="http://schemas.openxmlformats.org/officeDocument/2006/relationships/hyperlink" Target="http://alexlarin.net" TargetMode="External"/><Relationship Id="rId62" Type="http://schemas.openxmlformats.org/officeDocument/2006/relationships/hyperlink" Target="https://raum.math.ru"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7F6DF-86DF-4012-A5CA-45586EDC8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28</Pages>
  <Words>10595</Words>
  <Characters>60398</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Давыдова Мария Сергеевна</cp:lastModifiedBy>
  <cp:revision>24</cp:revision>
  <cp:lastPrinted>2020-06-18T01:55:00Z</cp:lastPrinted>
  <dcterms:created xsi:type="dcterms:W3CDTF">2020-06-18T16:49:00Z</dcterms:created>
  <dcterms:modified xsi:type="dcterms:W3CDTF">2020-06-22T09:36:00Z</dcterms:modified>
</cp:coreProperties>
</file>